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B4" w:rsidRPr="003C6B09" w:rsidRDefault="000242B4" w:rsidP="000242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0242B4" w:rsidRPr="003C6B09" w:rsidRDefault="000242B4" w:rsidP="00024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уточнению проекта решения Собрания депутатов Миасского городского округа </w:t>
      </w:r>
      <w:r w:rsidR="00395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Челябинской области </w:t>
      </w:r>
      <w:r w:rsidRPr="003C6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бюджете Миасского городского округа</w:t>
      </w:r>
      <w:r w:rsidR="00395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Челябинской области </w:t>
      </w:r>
      <w:r w:rsidRPr="003C6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395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C6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год и на плановый период 202</w:t>
      </w:r>
      <w:r w:rsidR="00395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3C6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95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3C6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годов»</w:t>
      </w:r>
    </w:p>
    <w:p w:rsidR="000242B4" w:rsidRPr="003C6B09" w:rsidRDefault="000242B4" w:rsidP="00024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2B4" w:rsidRPr="003C6B09" w:rsidRDefault="000242B4" w:rsidP="000242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3C6B09"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изменением показателей по межбюджетным трансфертам</w:t>
      </w:r>
      <w:r w:rsidRPr="003C6B09">
        <w:rPr>
          <w:rFonts w:ascii="Times New Roman" w:hAnsi="Times New Roman" w:cs="Times New Roman"/>
          <w:sz w:val="24"/>
          <w:szCs w:val="24"/>
        </w:rPr>
        <w:t xml:space="preserve">, выделенных Миасскому городскому округу </w:t>
      </w:r>
      <w:r w:rsidR="00395170"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Pr="003C6B09">
        <w:rPr>
          <w:rFonts w:ascii="Times New Roman" w:hAnsi="Times New Roman" w:cs="Times New Roman"/>
          <w:sz w:val="24"/>
          <w:szCs w:val="24"/>
        </w:rPr>
        <w:t>(далее</w:t>
      </w:r>
      <w:r w:rsidR="00395170">
        <w:rPr>
          <w:rFonts w:ascii="Times New Roman" w:hAnsi="Times New Roman" w:cs="Times New Roman"/>
          <w:sz w:val="24"/>
          <w:szCs w:val="24"/>
        </w:rPr>
        <w:t xml:space="preserve"> - Округ</w:t>
      </w:r>
      <w:r w:rsidRPr="003C6B0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 Закон</w:t>
      </w:r>
      <w:r w:rsidR="0039517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 «Об областном бюджете на 202</w:t>
      </w:r>
      <w:r w:rsidR="003951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9517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395170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годов», </w:t>
      </w:r>
      <w:r w:rsidR="00B816BB">
        <w:rPr>
          <w:rFonts w:ascii="Times New Roman" w:hAnsi="Times New Roman" w:cs="Times New Roman"/>
          <w:sz w:val="24"/>
          <w:szCs w:val="24"/>
        </w:rPr>
        <w:t xml:space="preserve">уточнением </w:t>
      </w:r>
      <w:r w:rsidR="00395170">
        <w:rPr>
          <w:rFonts w:ascii="Times New Roman" w:hAnsi="Times New Roman" w:cs="Times New Roman"/>
          <w:sz w:val="24"/>
          <w:szCs w:val="24"/>
        </w:rPr>
        <w:t xml:space="preserve">сроков оплаты за работы, выполняемые </w:t>
      </w:r>
      <w:r w:rsidR="00B816BB">
        <w:rPr>
          <w:rFonts w:ascii="Times New Roman" w:hAnsi="Times New Roman" w:cs="Times New Roman"/>
          <w:sz w:val="24"/>
          <w:szCs w:val="24"/>
        </w:rPr>
        <w:t>в декабре 202</w:t>
      </w:r>
      <w:r w:rsidR="00395170">
        <w:rPr>
          <w:rFonts w:ascii="Times New Roman" w:hAnsi="Times New Roman" w:cs="Times New Roman"/>
          <w:sz w:val="24"/>
          <w:szCs w:val="24"/>
        </w:rPr>
        <w:t>5 году</w:t>
      </w:r>
      <w:r w:rsidR="00B816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вносятся следующие изменения</w:t>
      </w:r>
      <w:r w:rsidRPr="00F67C0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Pr="003C6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Собрания депутатов </w:t>
      </w:r>
      <w:r w:rsidR="003951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3C6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бюджете  Миасского городского округа</w:t>
      </w:r>
      <w:r w:rsidR="0039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</w:t>
      </w:r>
      <w:proofErr w:type="gramEnd"/>
      <w:r w:rsidRPr="003C6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51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C6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39517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C6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39517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C6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а именно:</w:t>
      </w:r>
    </w:p>
    <w:p w:rsidR="000242B4" w:rsidRPr="00136F2C" w:rsidRDefault="000242B4" w:rsidP="000242B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6F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На 202</w:t>
      </w:r>
      <w:r w:rsidR="00395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136F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 увеличение по доходам </w:t>
      </w:r>
      <w:r w:rsidR="00395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 расходам </w:t>
      </w:r>
      <w:r w:rsidRPr="00136F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сумму </w:t>
      </w:r>
      <w:r w:rsidR="00395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88 882,2 тыс. рублей</w:t>
      </w:r>
      <w:bookmarkStart w:id="0" w:name="_GoBack"/>
      <w:bookmarkEnd w:id="0"/>
      <w:r w:rsidR="00395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136F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242B4" w:rsidRPr="00136F2C" w:rsidRDefault="000242B4" w:rsidP="0002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Увеличение по доходам в соответствии с приложениями 1 и 2  к пояснительной записке, в том числе:</w:t>
      </w:r>
    </w:p>
    <w:p w:rsidR="000242B4" w:rsidRPr="00136F2C" w:rsidRDefault="000242B4" w:rsidP="0002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по </w:t>
      </w:r>
      <w:r w:rsidRPr="00136F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 w:rsidR="00395170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136F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выделенны</w:t>
      </w:r>
      <w:r w:rsidR="0039517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3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Округу  из областного бюджета на сумму </w:t>
      </w:r>
      <w:r w:rsidR="00395170">
        <w:rPr>
          <w:rFonts w:ascii="Times New Roman" w:eastAsia="Times New Roman" w:hAnsi="Times New Roman" w:cs="Times New Roman"/>
          <w:sz w:val="24"/>
          <w:szCs w:val="24"/>
          <w:lang w:eastAsia="ru-RU"/>
        </w:rPr>
        <w:t>91748,1</w:t>
      </w:r>
      <w:r w:rsidRPr="0013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 </w:t>
      </w:r>
    </w:p>
    <w:p w:rsidR="000242B4" w:rsidRPr="00136F2C" w:rsidRDefault="000242B4" w:rsidP="0002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уменьшение </w:t>
      </w:r>
      <w:r w:rsidRPr="00136F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субвенци</w:t>
      </w:r>
      <w:r w:rsidR="0039517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36F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выделенны</w:t>
      </w:r>
      <w:r w:rsidR="0039517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3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Округу из областного бюджета на сумму </w:t>
      </w:r>
      <w:r w:rsidR="00395170">
        <w:rPr>
          <w:rFonts w:ascii="Times New Roman" w:eastAsia="Times New Roman" w:hAnsi="Times New Roman" w:cs="Times New Roman"/>
          <w:sz w:val="24"/>
          <w:szCs w:val="24"/>
          <w:lang w:eastAsia="ru-RU"/>
        </w:rPr>
        <w:t>2865,9 тыс. рублей.</w:t>
      </w:r>
    </w:p>
    <w:p w:rsidR="000242B4" w:rsidRPr="00136F2C" w:rsidRDefault="000242B4" w:rsidP="000242B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2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Увеличение по расходам с учетом направлений указанных в приложениях 2 и 3  к пояснительной записке, в том числе:</w:t>
      </w:r>
    </w:p>
    <w:p w:rsidR="000242B4" w:rsidRPr="005C0CF0" w:rsidRDefault="000242B4" w:rsidP="000242B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BB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Администрации </w:t>
      </w:r>
      <w:r w:rsidR="00994F1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BB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547835">
        <w:rPr>
          <w:rFonts w:ascii="Times New Roman" w:eastAsia="Times New Roman" w:hAnsi="Times New Roman" w:cs="Times New Roman"/>
          <w:sz w:val="24"/>
          <w:szCs w:val="24"/>
          <w:lang w:eastAsia="ru-RU"/>
        </w:rPr>
        <w:t>51844,7</w:t>
      </w:r>
      <w:r w:rsidRPr="00BB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Pr="00BB4A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BB4AD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аправления увеличения ассигнований:</w:t>
      </w:r>
      <w:r w:rsidRPr="00BB4A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47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547835" w:rsidRPr="00547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рганизация регулярных перевозок пассажиров и багажа городским наземным электрическим транспортом</w:t>
      </w:r>
      <w:r w:rsidR="00547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</w:t>
      </w:r>
      <w:r w:rsidR="00547835" w:rsidRPr="00547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беспечение жильем молодых семей</w:t>
      </w:r>
      <w:r w:rsidR="00547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 о</w:t>
      </w:r>
      <w:r w:rsidR="00547835" w:rsidRPr="00547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</w:r>
      <w:r w:rsid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r w:rsidR="00547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2DD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</w:t>
      </w:r>
      <w:r w:rsidR="00BB4AD6" w:rsidRPr="00BB4AD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аправления уменьшения ассигнований:</w:t>
      </w:r>
      <w:r w:rsidR="00BB4A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6F2DD0" w:rsidRP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оказание мер поддержки гражданам, участвующим в охране общественного порядка на территории Челябинской области</w:t>
      </w:r>
      <w:r w:rsidR="00BB4A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BB4AD6" w:rsidRPr="005A1D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строительство газопроводов и газовых сетей</w:t>
      </w:r>
      <w:r w:rsidRPr="00BB4A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);</w:t>
      </w:r>
    </w:p>
    <w:p w:rsidR="000242B4" w:rsidRPr="00BB4AD6" w:rsidRDefault="000242B4" w:rsidP="000242B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Управлению образования Администрации </w:t>
      </w:r>
      <w:r w:rsidR="00994F1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BB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6F2DD0">
        <w:rPr>
          <w:rFonts w:ascii="Times New Roman" w:eastAsia="Times New Roman" w:hAnsi="Times New Roman" w:cs="Times New Roman"/>
          <w:sz w:val="24"/>
          <w:szCs w:val="24"/>
          <w:lang w:eastAsia="ru-RU"/>
        </w:rPr>
        <w:t>37037,5</w:t>
      </w:r>
      <w:r w:rsidRPr="00BB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Pr="00BB4A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234BC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аправлени</w:t>
      </w:r>
      <w:r w:rsidR="006F2DD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е</w:t>
      </w:r>
      <w:r w:rsidR="00234BC7" w:rsidRPr="00234BC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увеличения ассигнований</w:t>
      </w:r>
      <w:r w:rsidRPr="00234BC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  <w:r w:rsidRPr="00BB4A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р</w:t>
      </w:r>
      <w:r w:rsidR="006F2DD0" w:rsidRP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еализаци</w:t>
      </w:r>
      <w:r w:rsid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6F2DD0" w:rsidRP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мероприятий по модерниз</w:t>
      </w:r>
      <w:r w:rsid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ации школьных систем образования; </w:t>
      </w:r>
      <w:proofErr w:type="gramStart"/>
      <w:r w:rsidR="006F2DD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</w:t>
      </w:r>
      <w:r w:rsidR="006F2DD0" w:rsidRPr="00BB4AD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аправления уменьшения ассигнований:</w:t>
      </w:r>
      <w:r w:rsid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</w:t>
      </w:r>
      <w:r w:rsidR="006F2DD0" w:rsidRP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</w:r>
      <w:r w:rsid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</w:t>
      </w:r>
      <w:r w:rsidR="006F2DD0" w:rsidRP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оздание в расположенных на территории Челябинской области муниципальных образовательных организациях, реализующих образовательные программы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</w:r>
      <w:r w:rsid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на </w:t>
      </w:r>
      <w:r w:rsidR="006F2DD0" w:rsidRP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6F2DD0" w:rsidRP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существление переданных государственных полномочий по предоставлению компенсации части платы, взимаемой с</w:t>
      </w:r>
      <w:proofErr w:type="gramEnd"/>
      <w:r w:rsidR="006F2DD0" w:rsidRPr="006F2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</w:r>
      <w:r w:rsidRPr="00BB4A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6F2D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2B4" w:rsidRPr="00E93641" w:rsidRDefault="000242B4" w:rsidP="000242B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36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На 202</w:t>
      </w:r>
      <w:r w:rsidR="00E70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E936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 </w:t>
      </w:r>
      <w:r w:rsidR="009345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уменьшение </w:t>
      </w:r>
      <w:r w:rsidRPr="00E936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доходам и расходам на сумму </w:t>
      </w:r>
      <w:r w:rsidR="00E70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2174,6</w:t>
      </w:r>
      <w:r w:rsidRPr="00E936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тыс. рублей. </w:t>
      </w:r>
    </w:p>
    <w:p w:rsidR="000242B4" w:rsidRPr="00E93641" w:rsidRDefault="000242B4" w:rsidP="0002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E700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</w:t>
      </w:r>
      <w:r w:rsidRPr="00E9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доходам в соответствии с приложениями 1 и 2  к пояснительной записке, том числе:</w:t>
      </w:r>
    </w:p>
    <w:p w:rsidR="000242B4" w:rsidRPr="00E93641" w:rsidRDefault="000242B4" w:rsidP="0002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субсидии, выделенные Округу  из областного бюджета на сумму </w:t>
      </w:r>
      <w:r w:rsidR="00E700D4">
        <w:rPr>
          <w:rFonts w:ascii="Times New Roman" w:eastAsia="Times New Roman" w:hAnsi="Times New Roman" w:cs="Times New Roman"/>
          <w:sz w:val="24"/>
          <w:szCs w:val="24"/>
          <w:lang w:eastAsia="ru-RU"/>
        </w:rPr>
        <w:t>2174,6 тыс. рублей.</w:t>
      </w:r>
    </w:p>
    <w:p w:rsidR="000242B4" w:rsidRPr="008C2226" w:rsidRDefault="000242B4" w:rsidP="000242B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E700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</w:t>
      </w:r>
      <w:r w:rsidRPr="008C2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расходам с учетом направлений указанных в приложениях 2 и 3 к пояснительной записке, в том числе:</w:t>
      </w:r>
    </w:p>
    <w:p w:rsidR="008C2226" w:rsidRPr="00BB4AD6" w:rsidRDefault="000242B4" w:rsidP="008C222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Управлению образования Администрации </w:t>
      </w:r>
      <w:r w:rsidR="002C1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8C2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00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</w:t>
      </w:r>
      <w:r w:rsidR="006A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2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700D4">
        <w:rPr>
          <w:rFonts w:ascii="Times New Roman" w:eastAsia="Times New Roman" w:hAnsi="Times New Roman" w:cs="Times New Roman"/>
          <w:sz w:val="24"/>
          <w:szCs w:val="24"/>
          <w:lang w:eastAsia="ru-RU"/>
        </w:rPr>
        <w:t>2174,6</w:t>
      </w:r>
      <w:r w:rsidRPr="008C2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="008C2226" w:rsidRPr="008C2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E700D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</w:t>
      </w:r>
      <w:r w:rsidR="00E700D4" w:rsidRPr="00BB4AD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аправлени</w:t>
      </w:r>
      <w:r w:rsidR="00E700D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е</w:t>
      </w:r>
      <w:r w:rsidR="00E700D4" w:rsidRPr="00BB4AD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уменьшения ассигнований:</w:t>
      </w:r>
      <w:r w:rsidR="00E700D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</w:t>
      </w:r>
      <w:r w:rsidR="00E700D4" w:rsidRPr="00E700D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беспечение молоком (молочной продукцией) </w:t>
      </w:r>
      <w:r w:rsidR="00E700D4" w:rsidRPr="00E700D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>обучающихся по образовательным программам начального общего образования в муниципальных общеобразовательных организациях</w:t>
      </w:r>
      <w:r w:rsidR="008C2226" w:rsidRPr="00BB4A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8C2226" w:rsidRPr="00BB4A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1B21" w:rsidRDefault="00934547" w:rsidP="00295E2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54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242B4" w:rsidRPr="009345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42B4" w:rsidRPr="00934547">
        <w:t xml:space="preserve"> </w:t>
      </w:r>
      <w:r w:rsidR="000242B4" w:rsidRPr="00934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Перераспределение бюджетных ассигнований в связи с уточнением бюджетной классификации</w:t>
      </w:r>
      <w:r w:rsidR="00295E2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направления расходов</w:t>
      </w:r>
      <w:r w:rsidRPr="0093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0242B4" w:rsidRPr="0093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необходимостью обеспечения контрактов, заключенных в 202</w:t>
      </w:r>
      <w:r w:rsidRPr="00934547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году</w:t>
      </w:r>
      <w:r w:rsidR="00820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3 к пояснительной записке)</w:t>
      </w:r>
      <w:r w:rsidR="00295E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1A38" w:rsidRDefault="002C1A38" w:rsidP="00295E2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пункте 8 подпункте 12 слова «</w:t>
      </w:r>
      <w:r w:rsidRPr="002C1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апреля 2026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на слова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C1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20 февраля текущего финансового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связи с утверждением </w:t>
      </w:r>
      <w:r w:rsidRPr="002C1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C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Челябинской области от 13.11.2025 N 743-П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C1A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Правительства Челябинской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 от 28.12.2018 г. N 657-П».</w:t>
      </w:r>
    </w:p>
    <w:p w:rsidR="000242B4" w:rsidRPr="00092FA4" w:rsidRDefault="002C1A38" w:rsidP="000242B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242B4"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учетом пунктов 1-</w:t>
      </w:r>
      <w:r w:rsidR="008E77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242B4"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Собрания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0242B4"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бюджете Миасского городского округа </w:t>
      </w:r>
      <w:r w:rsidR="006F1AB4"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Челябинской области </w:t>
      </w:r>
      <w:r w:rsidR="000242B4"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E02EA5"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1AB4"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242B4"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6F1AB4"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242B4"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6F1AB4"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242B4"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  изложить в новой редакции.</w:t>
      </w:r>
    </w:p>
    <w:p w:rsidR="000242B4" w:rsidRPr="00092FA4" w:rsidRDefault="000242B4" w:rsidP="000242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2B4" w:rsidRPr="00092FA4" w:rsidRDefault="000242B4" w:rsidP="000242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2B4" w:rsidRPr="00092FA4" w:rsidRDefault="000242B4" w:rsidP="0002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  <w:r w:rsidR="006F1AB4"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Миасса</w:t>
      </w:r>
    </w:p>
    <w:p w:rsidR="000242B4" w:rsidRPr="00092FA4" w:rsidRDefault="000242B4" w:rsidP="0002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(руководитель Финансового управления)                      </w:t>
      </w:r>
      <w:r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2F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Г.В. Нечаева</w:t>
      </w:r>
    </w:p>
    <w:p w:rsidR="000242B4" w:rsidRPr="00092FA4" w:rsidRDefault="000242B4" w:rsidP="0002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2B4" w:rsidRPr="00092FA4" w:rsidRDefault="000242B4" w:rsidP="0002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2B4" w:rsidRPr="00092FA4" w:rsidRDefault="000242B4" w:rsidP="0002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01" w:rsidRPr="00092FA4" w:rsidRDefault="00790E01" w:rsidP="0002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01" w:rsidRPr="00092FA4" w:rsidRDefault="00790E01" w:rsidP="0002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2B4" w:rsidRPr="00092FA4" w:rsidRDefault="000242B4" w:rsidP="000242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2FA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Исполнители:</w:t>
      </w:r>
    </w:p>
    <w:p w:rsidR="000242B4" w:rsidRPr="00092FA4" w:rsidRDefault="000242B4" w:rsidP="000242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2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Молчанова М.А., 26-42-01, </w:t>
      </w:r>
    </w:p>
    <w:p w:rsidR="000242B4" w:rsidRPr="00D27412" w:rsidRDefault="000242B4" w:rsidP="00024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A4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Макарова Е.В.,26-42-38</w:t>
      </w:r>
    </w:p>
    <w:p w:rsidR="000242B4" w:rsidRPr="003C6B09" w:rsidRDefault="000242B4" w:rsidP="000242B4">
      <w:pPr>
        <w:tabs>
          <w:tab w:val="left" w:pos="426"/>
        </w:tabs>
        <w:spacing w:after="120" w:line="240" w:lineRule="auto"/>
        <w:contextualSpacing/>
        <w:jc w:val="both"/>
      </w:pPr>
    </w:p>
    <w:p w:rsidR="00571022" w:rsidRDefault="00571022"/>
    <w:p w:rsidR="00295E29" w:rsidRDefault="00295E29"/>
    <w:p w:rsidR="00295E29" w:rsidRDefault="00295E29"/>
    <w:p w:rsidR="00295E29" w:rsidRDefault="00295E29"/>
    <w:p w:rsidR="00295E29" w:rsidRDefault="00295E29"/>
    <w:p w:rsidR="00295E29" w:rsidRDefault="00295E29"/>
    <w:p w:rsidR="00295E29" w:rsidRDefault="00295E29"/>
    <w:p w:rsidR="00295E29" w:rsidRDefault="00295E29"/>
    <w:p w:rsidR="00295E29" w:rsidRDefault="00295E29"/>
    <w:p w:rsidR="00295E29" w:rsidRDefault="00295E29"/>
    <w:p w:rsidR="00295E29" w:rsidRDefault="00295E29"/>
    <w:p w:rsidR="00295E29" w:rsidRDefault="00295E29"/>
    <w:p w:rsidR="00295E29" w:rsidRDefault="00295E29"/>
    <w:p w:rsidR="00295E29" w:rsidRDefault="00295E29"/>
    <w:p w:rsidR="00295E29" w:rsidRDefault="00295E29"/>
    <w:p w:rsidR="00295E29" w:rsidRDefault="00295E29"/>
    <w:sectPr w:rsidR="00295E29" w:rsidSect="00C244E6">
      <w:pgSz w:w="11906" w:h="16838"/>
      <w:pgMar w:top="851" w:right="73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2B4"/>
    <w:rsid w:val="000242B4"/>
    <w:rsid w:val="00031D8D"/>
    <w:rsid w:val="000527D1"/>
    <w:rsid w:val="000811F0"/>
    <w:rsid w:val="00084B7B"/>
    <w:rsid w:val="00092FA4"/>
    <w:rsid w:val="000A3BB2"/>
    <w:rsid w:val="000C7731"/>
    <w:rsid w:val="000D0601"/>
    <w:rsid w:val="00101B21"/>
    <w:rsid w:val="001344EC"/>
    <w:rsid w:val="00136F2C"/>
    <w:rsid w:val="0014193B"/>
    <w:rsid w:val="00234BC7"/>
    <w:rsid w:val="00285602"/>
    <w:rsid w:val="00295E29"/>
    <w:rsid w:val="002C1A38"/>
    <w:rsid w:val="002F45CC"/>
    <w:rsid w:val="00361F93"/>
    <w:rsid w:val="00395170"/>
    <w:rsid w:val="003D4130"/>
    <w:rsid w:val="003E29C9"/>
    <w:rsid w:val="003F05AB"/>
    <w:rsid w:val="004827DA"/>
    <w:rsid w:val="004854B6"/>
    <w:rsid w:val="00495337"/>
    <w:rsid w:val="00531976"/>
    <w:rsid w:val="00547835"/>
    <w:rsid w:val="00571022"/>
    <w:rsid w:val="00586979"/>
    <w:rsid w:val="005A02C9"/>
    <w:rsid w:val="005A1D5C"/>
    <w:rsid w:val="005C0CF0"/>
    <w:rsid w:val="006A5123"/>
    <w:rsid w:val="006A60B9"/>
    <w:rsid w:val="006B183B"/>
    <w:rsid w:val="006F1AB4"/>
    <w:rsid w:val="006F2DD0"/>
    <w:rsid w:val="006F3B96"/>
    <w:rsid w:val="00771868"/>
    <w:rsid w:val="00790E01"/>
    <w:rsid w:val="007A2B91"/>
    <w:rsid w:val="008208CA"/>
    <w:rsid w:val="0084397D"/>
    <w:rsid w:val="008C2226"/>
    <w:rsid w:val="008E776D"/>
    <w:rsid w:val="008F37AA"/>
    <w:rsid w:val="00925D4A"/>
    <w:rsid w:val="00934547"/>
    <w:rsid w:val="009372EA"/>
    <w:rsid w:val="0096273F"/>
    <w:rsid w:val="00974F60"/>
    <w:rsid w:val="00986EEB"/>
    <w:rsid w:val="00994F17"/>
    <w:rsid w:val="009D4764"/>
    <w:rsid w:val="009F2F20"/>
    <w:rsid w:val="009F5B8A"/>
    <w:rsid w:val="00A00783"/>
    <w:rsid w:val="00A05934"/>
    <w:rsid w:val="00A45B5C"/>
    <w:rsid w:val="00A668DA"/>
    <w:rsid w:val="00A9088E"/>
    <w:rsid w:val="00B532CB"/>
    <w:rsid w:val="00B816BB"/>
    <w:rsid w:val="00B94A32"/>
    <w:rsid w:val="00BB303C"/>
    <w:rsid w:val="00BB4AD6"/>
    <w:rsid w:val="00BE3CD9"/>
    <w:rsid w:val="00C244E6"/>
    <w:rsid w:val="00C868A9"/>
    <w:rsid w:val="00D86480"/>
    <w:rsid w:val="00DE2164"/>
    <w:rsid w:val="00E02886"/>
    <w:rsid w:val="00E02EA5"/>
    <w:rsid w:val="00E700D4"/>
    <w:rsid w:val="00E860A6"/>
    <w:rsid w:val="00E93641"/>
    <w:rsid w:val="00E95025"/>
    <w:rsid w:val="00EA287E"/>
    <w:rsid w:val="00EC2BED"/>
    <w:rsid w:val="00EF7437"/>
    <w:rsid w:val="00F40265"/>
    <w:rsid w:val="00F82DDA"/>
    <w:rsid w:val="00F8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Молчанова</dc:creator>
  <cp:lastModifiedBy>Мария Молчанова</cp:lastModifiedBy>
  <cp:revision>42</cp:revision>
  <cp:lastPrinted>2024-12-12T09:16:00Z</cp:lastPrinted>
  <dcterms:created xsi:type="dcterms:W3CDTF">2024-12-05T04:01:00Z</dcterms:created>
  <dcterms:modified xsi:type="dcterms:W3CDTF">2025-12-15T12:02:00Z</dcterms:modified>
</cp:coreProperties>
</file>