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BC" w:rsidRDefault="001573BC" w:rsidP="001573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A0A">
        <w:rPr>
          <w:b/>
          <w:bCs/>
          <w:sz w:val="24"/>
          <w:szCs w:val="24"/>
        </w:rPr>
        <w:t xml:space="preserve">ПРОЕКТ </w:t>
      </w: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rPr>
          <w:b/>
          <w:bCs/>
          <w:sz w:val="24"/>
          <w:szCs w:val="24"/>
        </w:rPr>
      </w:pPr>
    </w:p>
    <w:p w:rsidR="001573BC" w:rsidRDefault="001573BC" w:rsidP="001573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73BC" w:rsidRDefault="001573BC" w:rsidP="001573B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73BC" w:rsidRDefault="00195A0A" w:rsidP="001573BC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92086E">
        <w:rPr>
          <w:sz w:val="24"/>
        </w:rPr>
        <w:t xml:space="preserve"> </w:t>
      </w:r>
      <w:r w:rsidR="001573BC">
        <w:rPr>
          <w:sz w:val="24"/>
        </w:rPr>
        <w:t>С</w:t>
      </w:r>
      <w:r w:rsidR="001573BC">
        <w:rPr>
          <w:bCs/>
          <w:sz w:val="24"/>
          <w:szCs w:val="24"/>
        </w:rPr>
        <w:t xml:space="preserve">ЕССИЯ СОБРАНИЯ  ДЕПУТАТОВ МИАССКОГО </w:t>
      </w:r>
    </w:p>
    <w:p w:rsidR="001573BC" w:rsidRDefault="001573BC" w:rsidP="001573BC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73BC" w:rsidRDefault="001573BC" w:rsidP="001573BC">
      <w:pPr>
        <w:ind w:right="-1"/>
        <w:jc w:val="right"/>
        <w:rPr>
          <w:sz w:val="24"/>
        </w:rPr>
      </w:pPr>
    </w:p>
    <w:p w:rsidR="001573BC" w:rsidRDefault="001573BC" w:rsidP="001573BC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95A0A">
        <w:rPr>
          <w:sz w:val="24"/>
        </w:rPr>
        <w:t>____</w:t>
      </w:r>
    </w:p>
    <w:p w:rsidR="001573BC" w:rsidRDefault="001573BC" w:rsidP="001573B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195A0A">
        <w:rPr>
          <w:sz w:val="24"/>
        </w:rPr>
        <w:t>_____________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573BC" w:rsidRDefault="00226917" w:rsidP="001573B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41.6pt;z-index:251660288" strokecolor="white">
            <v:textbox style="mso-next-textbox:#_x0000_s1026">
              <w:txbxContent>
                <w:p w:rsidR="001573BC" w:rsidRPr="00FA39DA" w:rsidRDefault="001573BC" w:rsidP="001573BC">
                  <w:pPr>
                    <w:jc w:val="both"/>
                    <w:rPr>
                      <w:sz w:val="24"/>
                      <w:szCs w:val="24"/>
                    </w:rPr>
                  </w:pPr>
                  <w:r w:rsidRPr="005C1AFB">
                    <w:rPr>
                      <w:sz w:val="24"/>
                      <w:szCs w:val="24"/>
                    </w:rPr>
                    <w:t>О размере финансирования мероприятий по</w:t>
                  </w:r>
                  <w:r>
                    <w:rPr>
                      <w:sz w:val="24"/>
                      <w:szCs w:val="24"/>
                    </w:rPr>
                    <w:t xml:space="preserve"> исполнению наказов избирателей</w:t>
                  </w:r>
                </w:p>
              </w:txbxContent>
            </v:textbox>
          </v:shape>
        </w:pict>
      </w:r>
    </w:p>
    <w:p w:rsidR="001573BC" w:rsidRDefault="001573BC" w:rsidP="001573BC">
      <w:pPr>
        <w:pStyle w:val="ConsPlusTitle"/>
        <w:widowControl/>
        <w:ind w:right="-1"/>
        <w:jc w:val="center"/>
      </w:pPr>
    </w:p>
    <w:p w:rsidR="001573BC" w:rsidRDefault="001573BC" w:rsidP="001573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73BC" w:rsidRDefault="001573BC" w:rsidP="001573BC">
      <w:pPr>
        <w:ind w:firstLine="709"/>
        <w:jc w:val="both"/>
        <w:rPr>
          <w:sz w:val="24"/>
          <w:szCs w:val="24"/>
        </w:rPr>
      </w:pPr>
    </w:p>
    <w:p w:rsidR="001573BC" w:rsidRDefault="001573BC" w:rsidP="001573BC">
      <w:pPr>
        <w:ind w:firstLine="709"/>
        <w:jc w:val="both"/>
        <w:rPr>
          <w:bCs/>
          <w:sz w:val="24"/>
          <w:szCs w:val="24"/>
        </w:rPr>
      </w:pPr>
    </w:p>
    <w:p w:rsidR="001573BC" w:rsidRPr="008D0EDE" w:rsidRDefault="001573BC" w:rsidP="001573BC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об установлении размера финансирования мероприятий по исполнению наказов избирателей,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р</w:t>
      </w:r>
      <w:r>
        <w:rPr>
          <w:sz w:val="24"/>
          <w:szCs w:val="24"/>
        </w:rPr>
        <w:t>екомендации постоянной комиссии</w:t>
      </w:r>
      <w:r w:rsidRPr="00B131F7">
        <w:rPr>
          <w:sz w:val="24"/>
          <w:szCs w:val="24"/>
        </w:rPr>
        <w:t xml:space="preserve">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CA2">
        <w:rPr>
          <w:sz w:val="24"/>
          <w:szCs w:val="24"/>
        </w:rPr>
        <w:t>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D0EDE">
        <w:rPr>
          <w:sz w:val="24"/>
          <w:szCs w:val="24"/>
        </w:rPr>
        <w:t xml:space="preserve"> Собрание депутатов  Миасского городского округа</w:t>
      </w:r>
    </w:p>
    <w:p w:rsidR="001573BC" w:rsidRPr="007D06FC" w:rsidRDefault="001573BC" w:rsidP="001573BC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573BC" w:rsidRPr="008415FC" w:rsidRDefault="001573BC" w:rsidP="00AA5B5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0801">
        <w:rPr>
          <w:rStyle w:val="BodyTextChar"/>
          <w:sz w:val="24"/>
          <w:szCs w:val="24"/>
        </w:rPr>
        <w:t xml:space="preserve">1. </w:t>
      </w:r>
      <w:r w:rsidRPr="00336FB8">
        <w:rPr>
          <w:rFonts w:ascii="Times New Roman" w:hAnsi="Times New Roman"/>
          <w:sz w:val="24"/>
          <w:szCs w:val="24"/>
        </w:rPr>
        <w:t xml:space="preserve">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</w:t>
      </w:r>
      <w:r w:rsidR="00195A0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из расчета 1 500 000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1573BC" w:rsidRPr="00336FB8" w:rsidRDefault="001573BC" w:rsidP="001573B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274BE">
        <w:rPr>
          <w:rFonts w:ascii="Times New Roman" w:hAnsi="Times New Roman"/>
          <w:sz w:val="24"/>
          <w:szCs w:val="24"/>
        </w:rPr>
        <w:t xml:space="preserve"> 2</w:t>
      </w:r>
      <w:r w:rsidRPr="005334AD">
        <w:rPr>
          <w:rFonts w:ascii="Times New Roman" w:hAnsi="Times New Roman"/>
          <w:sz w:val="24"/>
          <w:szCs w:val="24"/>
        </w:rPr>
        <w:t>.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="0092086E">
        <w:rPr>
          <w:rFonts w:ascii="Times New Roman" w:hAnsi="Times New Roman"/>
          <w:sz w:val="24"/>
          <w:szCs w:val="24"/>
        </w:rPr>
        <w:t>ешение при подготовке проекта</w:t>
      </w:r>
      <w:r w:rsidRPr="005334AD">
        <w:rPr>
          <w:rFonts w:ascii="Times New Roman" w:hAnsi="Times New Roman"/>
          <w:sz w:val="24"/>
          <w:szCs w:val="24"/>
        </w:rPr>
        <w:t xml:space="preserve"> бюджета Миасского городского округа на 202</w:t>
      </w:r>
      <w:r w:rsidR="00195A0A">
        <w:rPr>
          <w:rFonts w:ascii="Times New Roman" w:hAnsi="Times New Roman"/>
          <w:sz w:val="24"/>
          <w:szCs w:val="24"/>
        </w:rPr>
        <w:t>5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95A0A">
        <w:rPr>
          <w:rFonts w:ascii="Times New Roman" w:hAnsi="Times New Roman"/>
          <w:sz w:val="24"/>
          <w:szCs w:val="24"/>
        </w:rPr>
        <w:t>6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 w:rsidR="00195A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4AD">
        <w:rPr>
          <w:rFonts w:ascii="Times New Roman" w:hAnsi="Times New Roman"/>
          <w:sz w:val="24"/>
          <w:szCs w:val="24"/>
        </w:rPr>
        <w:t>годы.</w:t>
      </w:r>
    </w:p>
    <w:p w:rsidR="001573BC" w:rsidRPr="00FA39DA" w:rsidRDefault="001573BC" w:rsidP="001573B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22B62">
        <w:rPr>
          <w:rStyle w:val="BodyTextChar"/>
          <w:sz w:val="24"/>
          <w:szCs w:val="24"/>
        </w:rPr>
        <w:t>3</w:t>
      </w:r>
      <w:r>
        <w:rPr>
          <w:rStyle w:val="BodyTextChar"/>
          <w:sz w:val="24"/>
          <w:szCs w:val="24"/>
        </w:rPr>
        <w:t xml:space="preserve">. </w:t>
      </w:r>
      <w:r w:rsidRPr="00327ED2">
        <w:rPr>
          <w:rStyle w:val="BodyTextChar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Контроль </w:t>
      </w:r>
      <w:r w:rsidRPr="00D40801">
        <w:rPr>
          <w:rStyle w:val="BodyTextChar"/>
          <w:color w:val="000000"/>
          <w:sz w:val="24"/>
          <w:szCs w:val="24"/>
        </w:rPr>
        <w:t xml:space="preserve">исполнения настоящего Решения возложить на </w:t>
      </w:r>
      <w:r w:rsidR="0092086E">
        <w:rPr>
          <w:rStyle w:val="BodyTextChar"/>
          <w:color w:val="000000"/>
          <w:sz w:val="24"/>
          <w:szCs w:val="24"/>
        </w:rPr>
        <w:t xml:space="preserve">постоянную </w:t>
      </w:r>
      <w:r w:rsidRPr="00D40801">
        <w:rPr>
          <w:rStyle w:val="BodyTextChar"/>
          <w:color w:val="000000"/>
          <w:sz w:val="24"/>
          <w:szCs w:val="24"/>
        </w:rPr>
        <w:t xml:space="preserve">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D40801">
        <w:rPr>
          <w:rStyle w:val="BodyTextChar"/>
          <w:color w:val="000000"/>
          <w:sz w:val="24"/>
          <w:szCs w:val="24"/>
        </w:rPr>
        <w:t>.</w:t>
      </w:r>
    </w:p>
    <w:p w:rsidR="001573BC" w:rsidRDefault="001573BC" w:rsidP="001573BC">
      <w:pPr>
        <w:jc w:val="both"/>
        <w:rPr>
          <w:sz w:val="24"/>
          <w:szCs w:val="24"/>
        </w:rPr>
      </w:pPr>
    </w:p>
    <w:p w:rsidR="001573BC" w:rsidRPr="000B7047" w:rsidRDefault="001573BC" w:rsidP="001573BC">
      <w:pPr>
        <w:jc w:val="both"/>
        <w:rPr>
          <w:sz w:val="24"/>
          <w:szCs w:val="24"/>
        </w:rPr>
      </w:pPr>
    </w:p>
    <w:p w:rsidR="001573BC" w:rsidRPr="00393664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573BC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FE7236" w:rsidRDefault="00FE7236" w:rsidP="001573BC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E7236" w:rsidRDefault="00FE7236" w:rsidP="001573BC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95A0A" w:rsidRDefault="00195A0A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</w:t>
      </w:r>
    </w:p>
    <w:p w:rsidR="001573BC" w:rsidRPr="000C6573" w:rsidRDefault="001573BC" w:rsidP="001573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</w:t>
      </w:r>
      <w:r w:rsidR="00195A0A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</w:t>
      </w:r>
      <w:r w:rsidR="00195A0A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 w:rsidR="00195A0A">
        <w:rPr>
          <w:color w:val="000000"/>
          <w:sz w:val="24"/>
          <w:szCs w:val="24"/>
        </w:rPr>
        <w:t xml:space="preserve"> О.Г. Буданов</w:t>
      </w:r>
    </w:p>
    <w:p w:rsidR="005D6099" w:rsidRDefault="005D6099"/>
    <w:p w:rsidR="0044314E" w:rsidRDefault="0044314E"/>
    <w:p w:rsidR="0044314E" w:rsidRDefault="0044314E"/>
    <w:p w:rsidR="0044314E" w:rsidRDefault="0044314E"/>
    <w:p w:rsidR="0044314E" w:rsidRDefault="0044314E"/>
    <w:p w:rsidR="0044314E" w:rsidRDefault="0044314E"/>
    <w:p w:rsidR="0044314E" w:rsidRDefault="0044314E"/>
    <w:p w:rsidR="0044314E" w:rsidRDefault="0044314E"/>
    <w:p w:rsidR="0044314E" w:rsidRDefault="0044314E"/>
    <w:p w:rsidR="0044314E" w:rsidRDefault="0044314E"/>
    <w:sectPr w:rsidR="0044314E" w:rsidSect="000C6573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3BC"/>
    <w:rsid w:val="001573BC"/>
    <w:rsid w:val="00164C4A"/>
    <w:rsid w:val="00195A0A"/>
    <w:rsid w:val="001E61E7"/>
    <w:rsid w:val="00226917"/>
    <w:rsid w:val="0044314E"/>
    <w:rsid w:val="004853AC"/>
    <w:rsid w:val="005D6099"/>
    <w:rsid w:val="00672583"/>
    <w:rsid w:val="008B44BD"/>
    <w:rsid w:val="0092086E"/>
    <w:rsid w:val="00AA5B56"/>
    <w:rsid w:val="00EC36C4"/>
    <w:rsid w:val="00ED407E"/>
    <w:rsid w:val="00FB31E2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573BC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1573BC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15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1573BC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8071-1A70-4F3C-B530-688EAF2D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2024-09-11T09:36:00Z</cp:lastPrinted>
  <dcterms:created xsi:type="dcterms:W3CDTF">2024-09-11T09:07:00Z</dcterms:created>
  <dcterms:modified xsi:type="dcterms:W3CDTF">2024-09-11T09:37:00Z</dcterms:modified>
</cp:coreProperties>
</file>