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0C" w:rsidRDefault="000A510C" w:rsidP="000A510C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0A510C" w:rsidRDefault="000A510C" w:rsidP="000A510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10C" w:rsidRDefault="000A510C" w:rsidP="000A510C">
      <w:pPr>
        <w:ind w:right="-1"/>
        <w:rPr>
          <w:b/>
          <w:bCs/>
          <w:sz w:val="24"/>
          <w:szCs w:val="24"/>
        </w:rPr>
      </w:pPr>
    </w:p>
    <w:p w:rsidR="000A510C" w:rsidRDefault="000A510C" w:rsidP="000A510C">
      <w:pPr>
        <w:ind w:right="-1"/>
        <w:rPr>
          <w:b/>
          <w:bCs/>
          <w:sz w:val="24"/>
          <w:szCs w:val="24"/>
        </w:rPr>
      </w:pPr>
    </w:p>
    <w:p w:rsidR="000A510C" w:rsidRDefault="000A510C" w:rsidP="000A510C">
      <w:pPr>
        <w:ind w:right="-1"/>
        <w:rPr>
          <w:b/>
          <w:bCs/>
          <w:sz w:val="24"/>
          <w:szCs w:val="24"/>
        </w:rPr>
      </w:pPr>
    </w:p>
    <w:p w:rsidR="000A510C" w:rsidRDefault="000A510C" w:rsidP="000A510C">
      <w:pPr>
        <w:ind w:right="-1"/>
        <w:rPr>
          <w:b/>
          <w:bCs/>
          <w:sz w:val="24"/>
          <w:szCs w:val="24"/>
        </w:rPr>
      </w:pPr>
    </w:p>
    <w:p w:rsidR="000A510C" w:rsidRDefault="000A510C" w:rsidP="000A510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A510C" w:rsidRDefault="000A510C" w:rsidP="000A510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A510C" w:rsidRDefault="000A510C" w:rsidP="000A510C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________________С</w:t>
      </w:r>
      <w:r>
        <w:rPr>
          <w:bCs/>
          <w:sz w:val="24"/>
          <w:szCs w:val="24"/>
        </w:rPr>
        <w:t>ЕССИЯ СОБРАНИЯ  ДЕПУТАТОВ МИАССКОГО ГОРОДСКОГО ОКРУГА</w:t>
      </w:r>
    </w:p>
    <w:p w:rsidR="000A510C" w:rsidRDefault="000A510C" w:rsidP="000A510C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ШЕСТОГО СОЗЫВА</w:t>
      </w:r>
    </w:p>
    <w:p w:rsidR="000A510C" w:rsidRDefault="000A510C" w:rsidP="000A510C">
      <w:pPr>
        <w:jc w:val="right"/>
        <w:rPr>
          <w:sz w:val="24"/>
        </w:rPr>
      </w:pPr>
    </w:p>
    <w:p w:rsidR="000A510C" w:rsidRDefault="000A510C" w:rsidP="000A510C">
      <w:pPr>
        <w:jc w:val="center"/>
        <w:rPr>
          <w:sz w:val="24"/>
        </w:rPr>
      </w:pPr>
      <w:r>
        <w:rPr>
          <w:sz w:val="24"/>
        </w:rPr>
        <w:t>РЕШЕНИЕ № ___</w:t>
      </w:r>
    </w:p>
    <w:p w:rsidR="000A510C" w:rsidRDefault="000A510C" w:rsidP="000A510C">
      <w:pPr>
        <w:pStyle w:val="ConsPlusTitle"/>
        <w:widowControl/>
        <w:jc w:val="center"/>
      </w:pPr>
    </w:p>
    <w:p w:rsidR="000A510C" w:rsidRDefault="000A510C" w:rsidP="000A510C">
      <w:pPr>
        <w:pStyle w:val="ConsPlusTitle"/>
        <w:widowControl/>
        <w:jc w:val="center"/>
      </w:pPr>
    </w:p>
    <w:p w:rsidR="000A510C" w:rsidRDefault="00487E9D" w:rsidP="000A510C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6pt;margin-top:2.8pt;width:259.15pt;height:153.05pt;z-index:251661312" strokecolor="white">
            <v:textbox>
              <w:txbxContent>
                <w:p w:rsidR="003A3695" w:rsidRDefault="003A3695" w:rsidP="000A510C">
                  <w:pPr>
                    <w:jc w:val="both"/>
                  </w:pPr>
                  <w:r w:rsidRPr="00812384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812384">
                    <w:rPr>
                      <w:sz w:val="24"/>
                      <w:szCs w:val="24"/>
                    </w:rPr>
                    <w:t xml:space="preserve">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12384">
                    <w:rPr>
                      <w:sz w:val="24"/>
                      <w:szCs w:val="24"/>
                    </w:rPr>
                    <w:t>от 26.11.2021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12384">
                    <w:rPr>
                      <w:sz w:val="24"/>
                      <w:szCs w:val="24"/>
                    </w:rPr>
                    <w:t>г. № 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12384">
                    <w:rPr>
                      <w:sz w:val="24"/>
                      <w:szCs w:val="24"/>
                    </w:rPr>
                    <w:t xml:space="preserve">«Об установлении размера платы за содержание жилого помещения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12384">
                    <w:rPr>
                      <w:sz w:val="24"/>
                      <w:szCs w:val="24"/>
                    </w:rPr>
                    <w:t xml:space="preserve">для нанимателей жилых помещений муниципального жилищного фонда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812384">
                    <w:rPr>
                      <w:sz w:val="24"/>
                      <w:szCs w:val="24"/>
                    </w:rPr>
                    <w:t>и отдельных категорий собственников жилых помещений в многоквартирных домах, расположенных на территории Миасского городского округа»</w:t>
                  </w:r>
                </w:p>
              </w:txbxContent>
            </v:textbox>
          </v:shape>
        </w:pict>
      </w:r>
    </w:p>
    <w:p w:rsidR="000A510C" w:rsidRDefault="000A510C" w:rsidP="000A510C">
      <w:pPr>
        <w:pStyle w:val="ConsPlusTitle"/>
        <w:widowControl/>
        <w:jc w:val="center"/>
      </w:pPr>
    </w:p>
    <w:p w:rsidR="000A510C" w:rsidRDefault="000A510C" w:rsidP="000A510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A510C" w:rsidRDefault="000A510C" w:rsidP="000A510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A510C" w:rsidRDefault="000A510C" w:rsidP="000A510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A510C" w:rsidRDefault="000A510C" w:rsidP="000A510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A510C" w:rsidRDefault="000A510C" w:rsidP="000A5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Default="000A510C" w:rsidP="000A5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Default="000A510C" w:rsidP="000A5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Default="000A510C" w:rsidP="000A5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Default="000A510C" w:rsidP="000A5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10C" w:rsidRDefault="000A510C" w:rsidP="000A510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510C" w:rsidRPr="006919C9" w:rsidRDefault="000A510C" w:rsidP="000A5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384">
        <w:rPr>
          <w:rFonts w:ascii="Times New Roman" w:hAnsi="Times New Roman" w:cs="Times New Roman"/>
          <w:sz w:val="24"/>
          <w:szCs w:val="24"/>
        </w:rPr>
        <w:t xml:space="preserve">Рассмотрев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постоянной комиссии по вопросам законности, правопорядка и местного самоуправления </w:t>
      </w:r>
      <w:r w:rsidRPr="00812384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Собрания депутатов Миасского городского округа от 26.11.2021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84">
        <w:rPr>
          <w:rFonts w:ascii="Times New Roman" w:hAnsi="Times New Roman" w:cs="Times New Roman"/>
          <w:sz w:val="24"/>
          <w:szCs w:val="24"/>
        </w:rPr>
        <w:t>6 «Об</w:t>
      </w:r>
      <w:r w:rsidRPr="0081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384">
        <w:rPr>
          <w:rFonts w:ascii="Times New Roman" w:hAnsi="Times New Roman" w:cs="Times New Roman"/>
          <w:sz w:val="24"/>
          <w:szCs w:val="24"/>
        </w:rPr>
        <w:t xml:space="preserve">установлении размера платы за содержание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домах, расположенных на территории Миасского городского округа», </w:t>
      </w:r>
      <w:r>
        <w:rPr>
          <w:rFonts w:ascii="Times New Roman" w:hAnsi="Times New Roman" w:cs="Times New Roman"/>
          <w:sz w:val="24"/>
          <w:szCs w:val="24"/>
        </w:rPr>
        <w:t>протест прокурора города Миасса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11.05.2022г. № 29.05.2022</w:t>
      </w:r>
      <w:r w:rsidRPr="00812384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округа,</w:t>
      </w:r>
    </w:p>
    <w:p w:rsidR="000A510C" w:rsidRPr="00A53B96" w:rsidRDefault="000A510C" w:rsidP="000A510C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  <w:r w:rsidRPr="00A53B96">
        <w:rPr>
          <w:sz w:val="24"/>
          <w:szCs w:val="24"/>
        </w:rPr>
        <w:t>РЕШАЕТ:</w:t>
      </w:r>
    </w:p>
    <w:p w:rsidR="000A510C" w:rsidRDefault="000A510C" w:rsidP="00802829">
      <w:pPr>
        <w:pStyle w:val="a5"/>
        <w:ind w:left="0" w:firstLine="709"/>
        <w:jc w:val="both"/>
        <w:rPr>
          <w:sz w:val="24"/>
          <w:szCs w:val="24"/>
        </w:rPr>
      </w:pPr>
      <w:r w:rsidRPr="00A53B96">
        <w:rPr>
          <w:sz w:val="24"/>
          <w:szCs w:val="24"/>
        </w:rPr>
        <w:t xml:space="preserve">1. </w:t>
      </w:r>
      <w:proofErr w:type="gramStart"/>
      <w:r w:rsidRPr="00A53B96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Р</w:t>
      </w:r>
      <w:r w:rsidRPr="00A53B96">
        <w:rPr>
          <w:sz w:val="24"/>
          <w:szCs w:val="24"/>
        </w:rPr>
        <w:t xml:space="preserve">ешение Собрания депутатов Миасского городского округа </w:t>
      </w:r>
      <w:r>
        <w:rPr>
          <w:sz w:val="24"/>
          <w:szCs w:val="24"/>
        </w:rPr>
        <w:br/>
      </w:r>
      <w:r w:rsidRPr="00A53B96">
        <w:rPr>
          <w:sz w:val="24"/>
          <w:szCs w:val="24"/>
        </w:rPr>
        <w:t xml:space="preserve">от 26.11.2021 г. № 6 «Об установлении размера платы за содержание жилого помещения </w:t>
      </w:r>
      <w:r>
        <w:rPr>
          <w:sz w:val="24"/>
          <w:szCs w:val="24"/>
        </w:rPr>
        <w:br/>
      </w:r>
      <w:r w:rsidRPr="00A53B96">
        <w:rPr>
          <w:sz w:val="24"/>
          <w:szCs w:val="24"/>
        </w:rPr>
        <w:t xml:space="preserve">для нанимателей жилых помещений муниципального жилищного фонда и отдельных категорий собственников жилых помещений в многоквартирных домах, расположенных </w:t>
      </w:r>
      <w:r>
        <w:rPr>
          <w:sz w:val="24"/>
          <w:szCs w:val="24"/>
        </w:rPr>
        <w:br/>
      </w:r>
      <w:r w:rsidRPr="00A53B96">
        <w:rPr>
          <w:sz w:val="24"/>
          <w:szCs w:val="24"/>
        </w:rPr>
        <w:t>на территории Миасского городского округа»</w:t>
      </w:r>
      <w:r>
        <w:rPr>
          <w:sz w:val="24"/>
          <w:szCs w:val="24"/>
        </w:rPr>
        <w:t xml:space="preserve"> (далее - Решение)</w:t>
      </w:r>
      <w:r w:rsidRPr="00A53B96">
        <w:rPr>
          <w:sz w:val="24"/>
          <w:szCs w:val="24"/>
        </w:rPr>
        <w:t xml:space="preserve">, а именно </w:t>
      </w:r>
      <w:r>
        <w:rPr>
          <w:sz w:val="24"/>
          <w:szCs w:val="24"/>
        </w:rPr>
        <w:t>П</w:t>
      </w:r>
      <w:r w:rsidRPr="00A53B96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  <w:r w:rsidRPr="00A53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Приложение 2 к Решению изложить </w:t>
      </w:r>
      <w:r w:rsidRPr="00A53B96">
        <w:rPr>
          <w:sz w:val="24"/>
          <w:szCs w:val="24"/>
        </w:rPr>
        <w:t xml:space="preserve">в новой редакции </w:t>
      </w:r>
      <w:r>
        <w:rPr>
          <w:sz w:val="24"/>
          <w:szCs w:val="24"/>
        </w:rPr>
        <w:t>согласно Приложению</w:t>
      </w:r>
      <w:proofErr w:type="gramEnd"/>
      <w:r>
        <w:rPr>
          <w:sz w:val="24"/>
          <w:szCs w:val="24"/>
        </w:rPr>
        <w:t xml:space="preserve"> 1 и Приложению 2 </w:t>
      </w:r>
      <w:r w:rsidRPr="00A53B96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Р</w:t>
      </w:r>
      <w:r w:rsidRPr="00A53B96">
        <w:rPr>
          <w:sz w:val="24"/>
          <w:szCs w:val="24"/>
        </w:rPr>
        <w:t>ешению.</w:t>
      </w:r>
    </w:p>
    <w:p w:rsidR="000A510C" w:rsidRPr="00A53B96" w:rsidRDefault="000A510C" w:rsidP="000A510C">
      <w:pPr>
        <w:pStyle w:val="a5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опубликованию.</w:t>
      </w:r>
    </w:p>
    <w:p w:rsidR="000A510C" w:rsidRPr="00FF2F29" w:rsidRDefault="000A510C" w:rsidP="000A510C">
      <w:pPr>
        <w:ind w:firstLine="709"/>
        <w:jc w:val="both"/>
        <w:rPr>
          <w:sz w:val="24"/>
          <w:szCs w:val="24"/>
        </w:rPr>
      </w:pPr>
      <w:r w:rsidRPr="00A53B96">
        <w:rPr>
          <w:sz w:val="24"/>
          <w:szCs w:val="24"/>
        </w:rPr>
        <w:t xml:space="preserve">3. Контроль исполнения настоящего Решения возложить на комиссию 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A53B96">
        <w:rPr>
          <w:sz w:val="24"/>
          <w:szCs w:val="24"/>
        </w:rPr>
        <w:t>.</w:t>
      </w:r>
    </w:p>
    <w:p w:rsidR="000A510C" w:rsidRPr="006919C9" w:rsidRDefault="000A510C" w:rsidP="000A510C">
      <w:pPr>
        <w:jc w:val="both"/>
        <w:rPr>
          <w:sz w:val="24"/>
          <w:szCs w:val="24"/>
        </w:rPr>
      </w:pPr>
    </w:p>
    <w:p w:rsidR="000A510C" w:rsidRPr="00E610BF" w:rsidRDefault="000A510C" w:rsidP="000A510C">
      <w:pPr>
        <w:rPr>
          <w:sz w:val="24"/>
          <w:szCs w:val="24"/>
        </w:rPr>
      </w:pPr>
      <w:r w:rsidRPr="006919C9">
        <w:rPr>
          <w:sz w:val="24"/>
          <w:szCs w:val="24"/>
        </w:rPr>
        <w:t xml:space="preserve">Председатель Собрания депутатов                             </w:t>
      </w:r>
      <w:r>
        <w:rPr>
          <w:sz w:val="24"/>
          <w:szCs w:val="24"/>
        </w:rPr>
        <w:t xml:space="preserve">                          </w:t>
      </w:r>
      <w:r w:rsidRPr="006919C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Д.Г. Проскурин</w:t>
      </w:r>
    </w:p>
    <w:p w:rsidR="000A510C" w:rsidRPr="006919C9" w:rsidRDefault="000A510C" w:rsidP="000A510C">
      <w:pPr>
        <w:ind w:right="-2"/>
        <w:jc w:val="both"/>
        <w:rPr>
          <w:sz w:val="24"/>
          <w:szCs w:val="24"/>
        </w:rPr>
      </w:pPr>
    </w:p>
    <w:p w:rsidR="000A510C" w:rsidRPr="006919C9" w:rsidRDefault="000A510C" w:rsidP="000A510C">
      <w:pPr>
        <w:tabs>
          <w:tab w:val="left" w:pos="9638"/>
        </w:tabs>
        <w:ind w:right="-1"/>
        <w:rPr>
          <w:sz w:val="24"/>
          <w:szCs w:val="24"/>
        </w:rPr>
      </w:pPr>
      <w:r w:rsidRPr="006919C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6919C9">
        <w:rPr>
          <w:sz w:val="24"/>
          <w:szCs w:val="24"/>
        </w:rPr>
        <w:t xml:space="preserve"> Миасского городского округа                                      </w:t>
      </w:r>
      <w:r>
        <w:rPr>
          <w:sz w:val="24"/>
          <w:szCs w:val="24"/>
        </w:rPr>
        <w:t xml:space="preserve">                        </w:t>
      </w:r>
      <w:r w:rsidRPr="006919C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6919C9">
        <w:rPr>
          <w:sz w:val="24"/>
          <w:szCs w:val="24"/>
        </w:rPr>
        <w:t xml:space="preserve">Г.М. </w:t>
      </w:r>
      <w:proofErr w:type="gramStart"/>
      <w:r w:rsidRPr="006919C9">
        <w:rPr>
          <w:sz w:val="24"/>
          <w:szCs w:val="24"/>
        </w:rPr>
        <w:t>Тонких</w:t>
      </w:r>
      <w:proofErr w:type="gramEnd"/>
    </w:p>
    <w:p w:rsidR="000A510C" w:rsidRDefault="000A510C" w:rsidP="000A510C">
      <w:pPr>
        <w:ind w:left="6237" w:right="-2"/>
        <w:jc w:val="both"/>
        <w:rPr>
          <w:sz w:val="24"/>
          <w:szCs w:val="24"/>
        </w:rPr>
        <w:sectPr w:rsidR="000A510C" w:rsidSect="003A3695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0A510C" w:rsidRPr="007F4C4D" w:rsidRDefault="000A510C" w:rsidP="000A510C">
      <w:pPr>
        <w:ind w:left="7655" w:right="-11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802829">
        <w:rPr>
          <w:sz w:val="22"/>
          <w:szCs w:val="22"/>
        </w:rPr>
        <w:t xml:space="preserve"> 1</w:t>
      </w:r>
    </w:p>
    <w:p w:rsidR="000A510C" w:rsidRPr="007F4C4D" w:rsidRDefault="000A510C" w:rsidP="000A510C">
      <w:pPr>
        <w:ind w:left="7655" w:right="-115"/>
        <w:jc w:val="right"/>
        <w:rPr>
          <w:sz w:val="22"/>
          <w:szCs w:val="22"/>
        </w:rPr>
      </w:pPr>
      <w:r w:rsidRPr="007F4C4D">
        <w:rPr>
          <w:sz w:val="22"/>
          <w:szCs w:val="22"/>
        </w:rPr>
        <w:t>к Решению Собрания депутатов</w:t>
      </w:r>
    </w:p>
    <w:p w:rsidR="000A510C" w:rsidRPr="007F4C4D" w:rsidRDefault="000A510C" w:rsidP="000A510C">
      <w:pPr>
        <w:ind w:left="7655" w:right="-115"/>
        <w:jc w:val="right"/>
        <w:rPr>
          <w:sz w:val="22"/>
          <w:szCs w:val="22"/>
        </w:rPr>
      </w:pPr>
      <w:r w:rsidRPr="007F4C4D">
        <w:rPr>
          <w:sz w:val="22"/>
          <w:szCs w:val="22"/>
        </w:rPr>
        <w:t>Миасского городского округа</w:t>
      </w:r>
    </w:p>
    <w:p w:rsidR="000A510C" w:rsidRPr="007F4C4D" w:rsidRDefault="000A510C" w:rsidP="000A510C">
      <w:pPr>
        <w:ind w:left="7655" w:right="-115"/>
        <w:jc w:val="right"/>
        <w:rPr>
          <w:sz w:val="22"/>
          <w:szCs w:val="22"/>
        </w:rPr>
      </w:pPr>
      <w:r w:rsidRPr="007F4C4D">
        <w:rPr>
          <w:sz w:val="22"/>
          <w:szCs w:val="22"/>
        </w:rPr>
        <w:t xml:space="preserve">от ___________ </w:t>
      </w:r>
      <w:proofErr w:type="gramStart"/>
      <w:r w:rsidRPr="007F4C4D">
        <w:rPr>
          <w:sz w:val="22"/>
          <w:szCs w:val="22"/>
        </w:rPr>
        <w:t>г</w:t>
      </w:r>
      <w:proofErr w:type="gramEnd"/>
      <w:r w:rsidRPr="007F4C4D">
        <w:rPr>
          <w:sz w:val="22"/>
          <w:szCs w:val="22"/>
        </w:rPr>
        <w:t>. №_________</w:t>
      </w:r>
    </w:p>
    <w:p w:rsidR="000A510C" w:rsidRDefault="000A510C" w:rsidP="000A510C">
      <w:pPr>
        <w:ind w:left="6237" w:right="-2"/>
        <w:jc w:val="both"/>
        <w:rPr>
          <w:sz w:val="24"/>
          <w:szCs w:val="24"/>
        </w:rPr>
      </w:pPr>
    </w:p>
    <w:p w:rsidR="00802829" w:rsidRPr="00EC0AA3" w:rsidRDefault="00802829" w:rsidP="00802829">
      <w:pPr>
        <w:ind w:right="-2"/>
        <w:jc w:val="center"/>
        <w:rPr>
          <w:sz w:val="24"/>
          <w:szCs w:val="24"/>
        </w:rPr>
      </w:pPr>
      <w:r w:rsidRPr="00EC0AA3">
        <w:rPr>
          <w:sz w:val="24"/>
          <w:szCs w:val="24"/>
        </w:rPr>
        <w:t>Размер платы  за содержание жилого помещения</w:t>
      </w:r>
    </w:p>
    <w:p w:rsidR="00802829" w:rsidRDefault="00802829" w:rsidP="00802829">
      <w:pPr>
        <w:ind w:right="-2"/>
        <w:jc w:val="center"/>
        <w:rPr>
          <w:sz w:val="24"/>
          <w:szCs w:val="24"/>
        </w:rPr>
      </w:pPr>
      <w:r w:rsidRPr="00EC0AA3">
        <w:rPr>
          <w:sz w:val="24"/>
          <w:szCs w:val="24"/>
        </w:rPr>
        <w:t xml:space="preserve">для нанимателей по договорам социального найма и договорам найма жилых помещений  муниципального жилищного фонда, для собственников жилых помещений </w:t>
      </w:r>
      <w:r>
        <w:rPr>
          <w:sz w:val="24"/>
          <w:szCs w:val="24"/>
        </w:rPr>
        <w:br/>
      </w:r>
      <w:r w:rsidRPr="00EC0AA3">
        <w:rPr>
          <w:sz w:val="24"/>
          <w:szCs w:val="24"/>
        </w:rPr>
        <w:t>в многоквартирном доме</w:t>
      </w:r>
      <w:r>
        <w:rPr>
          <w:sz w:val="24"/>
          <w:szCs w:val="24"/>
        </w:rPr>
        <w:t xml:space="preserve">, которые на их общем собрании </w:t>
      </w:r>
      <w:r w:rsidRPr="00EC0AA3">
        <w:rPr>
          <w:sz w:val="24"/>
          <w:szCs w:val="24"/>
        </w:rPr>
        <w:t>не приняли решение о выборе способа управления многоквартирным домом</w:t>
      </w:r>
    </w:p>
    <w:p w:rsidR="00802829" w:rsidRPr="00F60627" w:rsidRDefault="00802829" w:rsidP="00802829">
      <w:pPr>
        <w:ind w:right="-2"/>
        <w:jc w:val="center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536"/>
        <w:gridCol w:w="992"/>
        <w:gridCol w:w="1843"/>
        <w:gridCol w:w="708"/>
        <w:gridCol w:w="1080"/>
        <w:gridCol w:w="54"/>
      </w:tblGrid>
      <w:tr w:rsidR="00802829" w:rsidRPr="0001338A" w:rsidTr="003A3695">
        <w:trPr>
          <w:trHeight w:val="4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1338A">
              <w:rPr>
                <w:bCs/>
                <w:color w:val="000000"/>
                <w:sz w:val="24"/>
                <w:szCs w:val="24"/>
              </w:rPr>
              <w:t>Тип благоустройства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Размер платы за содержание жилого помещения</w:t>
            </w:r>
          </w:p>
        </w:tc>
      </w:tr>
      <w:tr w:rsidR="00802829" w:rsidRPr="0001338A" w:rsidTr="003A3695">
        <w:trPr>
          <w:trHeight w:val="5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Многоквартирные дома с газовыми плитами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Многоквартирные дома с электрическими плитами</w:t>
            </w:r>
          </w:p>
        </w:tc>
      </w:tr>
      <w:tr w:rsidR="00802829" w:rsidRPr="0001338A" w:rsidTr="003A3695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 водоснабжением, канализацией, оборудованные лифтом, с мусоропроводом, без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приборов учета расхода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24,05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23,41</w:t>
            </w:r>
          </w:p>
        </w:tc>
      </w:tr>
      <w:tr w:rsidR="00802829" w:rsidRPr="0001338A" w:rsidTr="003A3695">
        <w:trPr>
          <w:trHeight w:val="9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 водоснабжением, канализацией, без лифта, с  мусоропроводом, без 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приборов учета расхода энергоресурсов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19,60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18,96</w:t>
            </w:r>
          </w:p>
        </w:tc>
      </w:tr>
      <w:tr w:rsidR="00802829" w:rsidRPr="0001338A" w:rsidTr="003A3695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 водоснабжением, канализацией, оборудованные лифтом, без мусоропровода, без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приборов учета расхода энергоресурсов</w:t>
            </w:r>
            <w:r w:rsidR="00243D1B">
              <w:rPr>
                <w:color w:val="000000"/>
                <w:sz w:val="24"/>
                <w:szCs w:val="24"/>
              </w:rPr>
              <w:t xml:space="preserve">, </w:t>
            </w:r>
            <w:r w:rsidR="00243D1B" w:rsidRPr="00243D1B">
              <w:rPr>
                <w:b/>
                <w:color w:val="000000"/>
                <w:sz w:val="24"/>
                <w:szCs w:val="24"/>
              </w:rPr>
              <w:t>с местами (площадками)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23,68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23,04</w:t>
            </w:r>
          </w:p>
        </w:tc>
      </w:tr>
      <w:tr w:rsidR="00802829" w:rsidRPr="0001338A" w:rsidTr="003A3695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 централизованным отоплением, горячим и холодным  водоснабжением, канализацией, без  лифта, без  мусоропровода, без 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приборов учета расхода энергоресурсов</w:t>
            </w:r>
            <w:r w:rsidR="00243D1B">
              <w:rPr>
                <w:color w:val="000000"/>
                <w:sz w:val="24"/>
                <w:szCs w:val="24"/>
              </w:rPr>
              <w:t xml:space="preserve">, </w:t>
            </w:r>
            <w:r w:rsidRPr="0001338A">
              <w:rPr>
                <w:color w:val="000000"/>
                <w:sz w:val="24"/>
                <w:szCs w:val="24"/>
              </w:rPr>
              <w:t xml:space="preserve"> </w:t>
            </w:r>
            <w:r w:rsidR="00243D1B" w:rsidRPr="00243D1B">
              <w:rPr>
                <w:b/>
                <w:color w:val="000000"/>
                <w:sz w:val="24"/>
                <w:szCs w:val="24"/>
              </w:rPr>
              <w:t>с местами (площадками)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19,23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18,59</w:t>
            </w:r>
          </w:p>
        </w:tc>
      </w:tr>
      <w:tr w:rsidR="00802829" w:rsidRPr="0001338A" w:rsidTr="003A3695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 водоснабжением, канализацией, оборудованные лифтом, с мусоропроводом, с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общедомовыми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приборами учета расхода энергоресурсов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25,37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24,73</w:t>
            </w:r>
          </w:p>
        </w:tc>
      </w:tr>
      <w:tr w:rsidR="00802829" w:rsidRPr="0001338A" w:rsidTr="003A3695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 водоснабжением, канализацией, без лифта, с  мусоропроводом, с 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общедомовыми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</w:t>
            </w:r>
            <w:r w:rsidRPr="0001338A">
              <w:rPr>
                <w:color w:val="000000"/>
                <w:sz w:val="24"/>
                <w:szCs w:val="24"/>
              </w:rPr>
              <w:lastRenderedPageBreak/>
              <w:t>приборами учета расхода энергоресурсов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lastRenderedPageBreak/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20,92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20,28</w:t>
            </w:r>
          </w:p>
        </w:tc>
      </w:tr>
      <w:tr w:rsidR="00802829" w:rsidRPr="0001338A" w:rsidTr="003A3695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 водоснабжением, канализацией, оборудованные лифтом, без мусоропровода, с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общедомовыми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приборами учета расхода энергоресурсов</w:t>
            </w:r>
            <w:r w:rsidR="00243D1B">
              <w:rPr>
                <w:color w:val="000000"/>
                <w:sz w:val="24"/>
                <w:szCs w:val="24"/>
              </w:rPr>
              <w:t>,</w:t>
            </w:r>
            <w:r w:rsidR="00243D1B">
              <w:t xml:space="preserve"> </w:t>
            </w:r>
            <w:r w:rsidR="00243D1B" w:rsidRPr="00243D1B">
              <w:rPr>
                <w:b/>
                <w:color w:val="000000"/>
                <w:sz w:val="24"/>
                <w:szCs w:val="24"/>
              </w:rPr>
              <w:t>с местами (площадками)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24,36</w:t>
            </w:r>
          </w:p>
        </w:tc>
      </w:tr>
      <w:tr w:rsidR="00802829" w:rsidRPr="0001338A" w:rsidTr="003A3695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 централизованным отоплением, горячим и холодным  водоснабжением, канализацией, без лифта, без  мусоропровода, с 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общедомовыми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 xml:space="preserve"> приборами учета расхода энергоресурсов</w:t>
            </w:r>
            <w:r w:rsidR="00243D1B">
              <w:rPr>
                <w:color w:val="000000"/>
                <w:sz w:val="24"/>
                <w:szCs w:val="24"/>
              </w:rPr>
              <w:t>,</w:t>
            </w:r>
            <w:r w:rsidR="00243D1B" w:rsidRPr="00243D1B">
              <w:rPr>
                <w:b/>
                <w:color w:val="000000"/>
                <w:sz w:val="24"/>
                <w:szCs w:val="24"/>
              </w:rPr>
              <w:t xml:space="preserve"> с местами (площадками) накопления твердых коммунальных отходов</w:t>
            </w:r>
            <w:r w:rsidR="00243D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20,55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19,91</w:t>
            </w:r>
          </w:p>
        </w:tc>
      </w:tr>
      <w:tr w:rsidR="00802829" w:rsidRPr="0001338A" w:rsidTr="003A3695">
        <w:trPr>
          <w:gridAfter w:val="1"/>
          <w:wAfter w:w="54" w:type="dxa"/>
          <w:trHeight w:val="510"/>
        </w:trPr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ind w:firstLine="616"/>
              <w:jc w:val="both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ind w:firstLine="61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02829" w:rsidRPr="0001338A" w:rsidTr="003A3695">
        <w:trPr>
          <w:trHeight w:val="85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ind w:firstLine="616"/>
              <w:jc w:val="both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1</w:t>
            </w:r>
            <w:r w:rsidR="00484169">
              <w:rPr>
                <w:color w:val="000000"/>
                <w:sz w:val="24"/>
                <w:szCs w:val="24"/>
              </w:rPr>
              <w:t xml:space="preserve">. </w:t>
            </w:r>
            <w:r w:rsidR="00243D1B" w:rsidRPr="00243D1B">
              <w:rPr>
                <w:color w:val="000000"/>
                <w:sz w:val="24"/>
                <w:szCs w:val="24"/>
              </w:rPr>
              <w:t xml:space="preserve">В состав платы за содержание жилого помещения </w:t>
            </w:r>
            <w:r w:rsidR="003A3695" w:rsidRPr="003A3695">
              <w:rPr>
                <w:b/>
                <w:color w:val="000000"/>
                <w:sz w:val="24"/>
                <w:szCs w:val="24"/>
              </w:rPr>
              <w:t>дополнительно</w:t>
            </w:r>
            <w:r w:rsidR="003A3695">
              <w:rPr>
                <w:color w:val="000000"/>
                <w:sz w:val="24"/>
                <w:szCs w:val="24"/>
              </w:rPr>
              <w:t xml:space="preserve"> </w:t>
            </w:r>
            <w:r w:rsidR="00243D1B" w:rsidRPr="00243D1B">
              <w:rPr>
                <w:color w:val="000000"/>
                <w:sz w:val="24"/>
                <w:szCs w:val="24"/>
              </w:rPr>
              <w:t xml:space="preserve">включаются расходы на оплату холодной и горячей воды, электрической энергии, потребляемых при содержании общего имущества в многоквартирном доме, а также на отведение сточных вод в целях содержания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кооперативами для каждого многоквартирного дома индивидуально в порядке, установленном жилищным законодательством Российской Федерации. </w:t>
            </w:r>
            <w:r w:rsidRPr="0001338A">
              <w:rPr>
                <w:color w:val="000000"/>
                <w:sz w:val="24"/>
                <w:szCs w:val="24"/>
              </w:rPr>
              <w:t xml:space="preserve"> </w:t>
            </w:r>
          </w:p>
          <w:p w:rsidR="00802829" w:rsidRDefault="00243D1B" w:rsidP="00243D1B">
            <w:pPr>
              <w:widowControl/>
              <w:autoSpaceDE/>
              <w:autoSpaceDN/>
              <w:adjustRightInd/>
              <w:ind w:firstLine="616"/>
              <w:jc w:val="both"/>
              <w:rPr>
                <w:color w:val="000000"/>
                <w:sz w:val="24"/>
                <w:szCs w:val="24"/>
              </w:rPr>
            </w:pPr>
            <w:r w:rsidRPr="00243D1B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43D1B">
              <w:rPr>
                <w:color w:val="000000"/>
                <w:sz w:val="24"/>
                <w:szCs w:val="24"/>
              </w:rPr>
              <w:t>Расчет себестоимости работ по содержанию жилого помещения в МКД выполнен в соответствии с минимальным перечнем работ по содержанию общего имущества МКД, установленным постановлением Правительства  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  <w:r w:rsidR="00802829" w:rsidRPr="0001338A">
              <w:rPr>
                <w:color w:val="000000"/>
                <w:sz w:val="24"/>
                <w:szCs w:val="24"/>
              </w:rPr>
              <w:t>3.</w:t>
            </w:r>
            <w:proofErr w:type="gramEnd"/>
            <w:r w:rsidR="00802829" w:rsidRPr="0001338A">
              <w:rPr>
                <w:color w:val="000000"/>
                <w:sz w:val="24"/>
                <w:szCs w:val="24"/>
              </w:rPr>
              <w:t xml:space="preserve"> В плате за содержание  жилого помещения  учтены налоги в соответствии с законодательством Российской Федерации.</w:t>
            </w:r>
          </w:p>
          <w:p w:rsidR="00243D1B" w:rsidRPr="0001338A" w:rsidRDefault="00243D1B" w:rsidP="00243D1B">
            <w:pPr>
              <w:widowControl/>
              <w:autoSpaceDE/>
              <w:autoSpaceDN/>
              <w:adjustRightInd/>
              <w:ind w:firstLine="616"/>
              <w:jc w:val="both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3. В плате за содержание жилого помещения учтены налоги в соответствии с законодательством Российской. Федерации.</w:t>
            </w:r>
          </w:p>
        </w:tc>
      </w:tr>
    </w:tbl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802829">
      <w:pPr>
        <w:ind w:left="7371" w:right="-115" w:hanging="1134"/>
        <w:jc w:val="right"/>
        <w:rPr>
          <w:sz w:val="22"/>
          <w:szCs w:val="22"/>
        </w:rPr>
      </w:pPr>
    </w:p>
    <w:p w:rsidR="00802829" w:rsidRDefault="00802829" w:rsidP="007C24CC">
      <w:pPr>
        <w:ind w:right="-115"/>
        <w:rPr>
          <w:sz w:val="22"/>
          <w:szCs w:val="22"/>
        </w:rPr>
      </w:pPr>
    </w:p>
    <w:p w:rsidR="00802829" w:rsidRDefault="00802829" w:rsidP="00802829">
      <w:pPr>
        <w:ind w:left="5670" w:right="-2"/>
        <w:jc w:val="right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 xml:space="preserve">риложение 2 </w:t>
      </w:r>
    </w:p>
    <w:p w:rsidR="00802829" w:rsidRPr="007F4C4D" w:rsidRDefault="00802829" w:rsidP="00802829">
      <w:pPr>
        <w:ind w:left="7655" w:right="-115"/>
        <w:jc w:val="right"/>
        <w:rPr>
          <w:sz w:val="22"/>
          <w:szCs w:val="22"/>
        </w:rPr>
      </w:pPr>
      <w:r w:rsidRPr="007F4C4D">
        <w:rPr>
          <w:sz w:val="22"/>
          <w:szCs w:val="22"/>
        </w:rPr>
        <w:t>к Решению Собрания депутатов</w:t>
      </w:r>
    </w:p>
    <w:p w:rsidR="00802829" w:rsidRPr="007F4C4D" w:rsidRDefault="00802829" w:rsidP="00802829">
      <w:pPr>
        <w:ind w:left="7655" w:right="-115"/>
        <w:jc w:val="right"/>
        <w:rPr>
          <w:sz w:val="22"/>
          <w:szCs w:val="22"/>
        </w:rPr>
      </w:pPr>
      <w:r w:rsidRPr="007F4C4D">
        <w:rPr>
          <w:sz w:val="22"/>
          <w:szCs w:val="22"/>
        </w:rPr>
        <w:t>Миасского городского округа</w:t>
      </w:r>
    </w:p>
    <w:p w:rsidR="00802829" w:rsidRPr="007F4C4D" w:rsidRDefault="00802829" w:rsidP="00802829">
      <w:pPr>
        <w:ind w:left="7655" w:right="-115"/>
        <w:jc w:val="right"/>
        <w:rPr>
          <w:sz w:val="22"/>
          <w:szCs w:val="22"/>
        </w:rPr>
      </w:pPr>
      <w:r w:rsidRPr="007F4C4D">
        <w:rPr>
          <w:sz w:val="22"/>
          <w:szCs w:val="22"/>
        </w:rPr>
        <w:t xml:space="preserve">от ___________ </w:t>
      </w:r>
      <w:proofErr w:type="gramStart"/>
      <w:r w:rsidRPr="007F4C4D">
        <w:rPr>
          <w:sz w:val="22"/>
          <w:szCs w:val="22"/>
        </w:rPr>
        <w:t>г</w:t>
      </w:r>
      <w:proofErr w:type="gramEnd"/>
      <w:r w:rsidRPr="007F4C4D">
        <w:rPr>
          <w:sz w:val="22"/>
          <w:szCs w:val="22"/>
        </w:rPr>
        <w:t>. №_________</w:t>
      </w:r>
    </w:p>
    <w:p w:rsidR="00802829" w:rsidRPr="0041050F" w:rsidRDefault="00802829" w:rsidP="00802829">
      <w:pPr>
        <w:ind w:right="-2"/>
        <w:jc w:val="both"/>
        <w:rPr>
          <w:sz w:val="24"/>
          <w:szCs w:val="24"/>
        </w:rPr>
      </w:pPr>
    </w:p>
    <w:p w:rsidR="00802829" w:rsidRPr="0041050F" w:rsidRDefault="00802829" w:rsidP="00802829">
      <w:pPr>
        <w:ind w:right="-2"/>
        <w:jc w:val="center"/>
        <w:rPr>
          <w:sz w:val="24"/>
          <w:szCs w:val="24"/>
        </w:rPr>
      </w:pPr>
      <w:r w:rsidRPr="0041050F">
        <w:rPr>
          <w:sz w:val="24"/>
          <w:szCs w:val="24"/>
        </w:rPr>
        <w:t>Размер платы за содержание жилого помещения</w:t>
      </w:r>
    </w:p>
    <w:p w:rsidR="00802829" w:rsidRPr="0041050F" w:rsidRDefault="00802829" w:rsidP="00802829">
      <w:pPr>
        <w:ind w:right="-2"/>
        <w:jc w:val="center"/>
        <w:rPr>
          <w:sz w:val="24"/>
          <w:szCs w:val="24"/>
        </w:rPr>
      </w:pPr>
      <w:r w:rsidRPr="0041050F">
        <w:rPr>
          <w:sz w:val="24"/>
          <w:szCs w:val="24"/>
        </w:rPr>
        <w:t xml:space="preserve">для собственников жилых помещений в многоквартирном доме, </w:t>
      </w:r>
    </w:p>
    <w:p w:rsidR="00802829" w:rsidRPr="0041050F" w:rsidRDefault="00802829" w:rsidP="00802829">
      <w:pPr>
        <w:ind w:right="-2"/>
        <w:jc w:val="center"/>
        <w:rPr>
          <w:sz w:val="24"/>
          <w:szCs w:val="24"/>
        </w:rPr>
      </w:pPr>
      <w:r w:rsidRPr="0041050F">
        <w:rPr>
          <w:sz w:val="24"/>
          <w:szCs w:val="24"/>
        </w:rPr>
        <w:t xml:space="preserve">которые на их общем собрании не приняли решение об установлении размера платы </w:t>
      </w:r>
    </w:p>
    <w:p w:rsidR="00802829" w:rsidRPr="0041050F" w:rsidRDefault="00802829" w:rsidP="00802829">
      <w:pPr>
        <w:ind w:right="-2"/>
        <w:jc w:val="center"/>
        <w:rPr>
          <w:sz w:val="24"/>
          <w:szCs w:val="24"/>
        </w:rPr>
      </w:pPr>
      <w:r w:rsidRPr="0041050F">
        <w:rPr>
          <w:sz w:val="24"/>
          <w:szCs w:val="24"/>
        </w:rPr>
        <w:t>за содержание жилого помещения</w:t>
      </w:r>
    </w:p>
    <w:p w:rsidR="00802829" w:rsidRPr="00F60627" w:rsidRDefault="00802829" w:rsidP="00802829">
      <w:pPr>
        <w:ind w:right="-2"/>
        <w:jc w:val="both"/>
        <w:rPr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620"/>
        <w:gridCol w:w="4617"/>
        <w:gridCol w:w="1724"/>
        <w:gridCol w:w="2693"/>
      </w:tblGrid>
      <w:tr w:rsidR="00802829" w:rsidRPr="0001338A" w:rsidTr="003A3695">
        <w:trPr>
          <w:trHeight w:val="6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1338A">
              <w:rPr>
                <w:bCs/>
                <w:color w:val="000000"/>
                <w:sz w:val="24"/>
                <w:szCs w:val="24"/>
              </w:rPr>
              <w:t>Тип благоустройства многоквартирного дома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01338A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0133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Размер платы </w:t>
            </w:r>
            <w:r w:rsidRPr="0001338A">
              <w:rPr>
                <w:color w:val="000000"/>
                <w:sz w:val="24"/>
                <w:szCs w:val="24"/>
              </w:rPr>
              <w:br/>
              <w:t>за содержание жилого помещения</w:t>
            </w:r>
          </w:p>
        </w:tc>
      </w:tr>
      <w:tr w:rsidR="00802829" w:rsidRPr="0001338A" w:rsidTr="003A3695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02829" w:rsidRPr="0001338A" w:rsidTr="003A3695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 водоснабжением, канализацией, оборудованный лифтом, в том </w:t>
            </w:r>
            <w:proofErr w:type="gramStart"/>
            <w:r w:rsidRPr="0001338A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01338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17,16</w:t>
            </w:r>
          </w:p>
        </w:tc>
      </w:tr>
      <w:tr w:rsidR="00802829" w:rsidRPr="0001338A" w:rsidTr="003A3695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Содержание и ремонта лифта (лифтов) в многоквартирном доме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38A">
              <w:rPr>
                <w:sz w:val="24"/>
                <w:szCs w:val="24"/>
              </w:rPr>
              <w:t>4,75</w:t>
            </w:r>
          </w:p>
        </w:tc>
      </w:tr>
      <w:tr w:rsidR="00802829" w:rsidRPr="0001338A" w:rsidTr="003A3695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38A">
              <w:rPr>
                <w:sz w:val="24"/>
                <w:szCs w:val="24"/>
              </w:rPr>
              <w:t>0,73</w:t>
            </w:r>
          </w:p>
        </w:tc>
      </w:tr>
      <w:tr w:rsidR="00802829" w:rsidRPr="0001338A" w:rsidTr="003A3695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Многоквартирные дома с централизованным отоплением, горячим и холодным водоснабжением, канализацией, не оборудованный лифтом, в том </w:t>
            </w:r>
            <w:proofErr w:type="gramStart"/>
            <w:r w:rsidRPr="0001338A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01338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1338A">
              <w:rPr>
                <w:bCs/>
                <w:sz w:val="24"/>
                <w:szCs w:val="24"/>
              </w:rPr>
              <w:t>12,41</w:t>
            </w:r>
          </w:p>
        </w:tc>
      </w:tr>
      <w:tr w:rsidR="00802829" w:rsidRPr="0001338A" w:rsidTr="003A3695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484169" w:rsidRDefault="00484169" w:rsidP="003A369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484169">
              <w:rPr>
                <w:b/>
                <w:color w:val="000000"/>
                <w:sz w:val="24"/>
                <w:szCs w:val="24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01338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38A">
              <w:rPr>
                <w:sz w:val="24"/>
                <w:szCs w:val="24"/>
              </w:rPr>
              <w:t>0,73</w:t>
            </w:r>
          </w:p>
        </w:tc>
      </w:tr>
    </w:tbl>
    <w:p w:rsidR="00802829" w:rsidRPr="00AC0E83" w:rsidRDefault="00802829" w:rsidP="00802829">
      <w:pPr>
        <w:ind w:right="-2"/>
        <w:jc w:val="both"/>
        <w:rPr>
          <w:sz w:val="22"/>
          <w:szCs w:val="22"/>
        </w:rPr>
      </w:pPr>
    </w:p>
    <w:tbl>
      <w:tblPr>
        <w:tblW w:w="11782" w:type="dxa"/>
        <w:tblInd w:w="93" w:type="dxa"/>
        <w:tblLook w:val="04A0"/>
      </w:tblPr>
      <w:tblGrid>
        <w:gridCol w:w="8500"/>
        <w:gridCol w:w="1154"/>
        <w:gridCol w:w="346"/>
        <w:gridCol w:w="1546"/>
        <w:gridCol w:w="236"/>
      </w:tblGrid>
      <w:tr w:rsidR="00802829" w:rsidRPr="00EC0AA3" w:rsidTr="003A3695">
        <w:trPr>
          <w:trHeight w:val="51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829" w:rsidRPr="00EC0AA3" w:rsidRDefault="00802829" w:rsidP="003A369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29" w:rsidRPr="00EC0AA3" w:rsidRDefault="00802829" w:rsidP="003A3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802829" w:rsidRPr="00EC0AA3" w:rsidTr="003A3695">
        <w:trPr>
          <w:gridAfter w:val="3"/>
          <w:wAfter w:w="2128" w:type="dxa"/>
          <w:trHeight w:val="158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829" w:rsidRPr="0001338A" w:rsidRDefault="00243D1B" w:rsidP="003A3695">
            <w:pPr>
              <w:widowControl/>
              <w:autoSpaceDE/>
              <w:autoSpaceDN/>
              <w:adjustRightInd/>
              <w:ind w:firstLine="616"/>
              <w:jc w:val="both"/>
              <w:rPr>
                <w:color w:val="000000"/>
                <w:sz w:val="24"/>
                <w:szCs w:val="24"/>
              </w:rPr>
            </w:pPr>
            <w:r w:rsidRPr="00243D1B">
              <w:rPr>
                <w:color w:val="000000"/>
                <w:sz w:val="24"/>
                <w:szCs w:val="24"/>
              </w:rPr>
              <w:t>1. В состав платы за содержание жилого помещения</w:t>
            </w:r>
            <w:r w:rsidR="003A3695">
              <w:rPr>
                <w:color w:val="000000"/>
                <w:sz w:val="24"/>
                <w:szCs w:val="24"/>
              </w:rPr>
              <w:t xml:space="preserve"> </w:t>
            </w:r>
            <w:r w:rsidR="003A3695" w:rsidRPr="003A3695">
              <w:rPr>
                <w:b/>
                <w:color w:val="000000"/>
                <w:sz w:val="24"/>
                <w:szCs w:val="24"/>
              </w:rPr>
              <w:t>дополнительно</w:t>
            </w:r>
            <w:r w:rsidRPr="00243D1B">
              <w:rPr>
                <w:color w:val="000000"/>
                <w:sz w:val="24"/>
                <w:szCs w:val="24"/>
              </w:rPr>
              <w:t xml:space="preserve"> включаются расходы на оплату холодной и горячей воды, электрической энергии, потребляемых при содержании общего имущества в многоквартирном доме, а также на отведение сточных вод в целях содержания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кооперативами для каждого многоквартирного дома индивидуально в порядке, установленном жилищным законодательством Российской Федерации. </w:t>
            </w:r>
            <w:r w:rsidR="00802829" w:rsidRPr="000133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02829" w:rsidRPr="00EC0AA3" w:rsidTr="003A3695">
        <w:trPr>
          <w:gridAfter w:val="3"/>
          <w:wAfter w:w="2128" w:type="dxa"/>
          <w:trHeight w:val="133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829" w:rsidRPr="0001338A" w:rsidRDefault="00243D1B" w:rsidP="00243D1B">
            <w:pPr>
              <w:widowControl/>
              <w:autoSpaceDE/>
              <w:autoSpaceDN/>
              <w:adjustRightInd/>
              <w:ind w:firstLine="616"/>
              <w:jc w:val="both"/>
              <w:rPr>
                <w:color w:val="000000"/>
                <w:sz w:val="24"/>
                <w:szCs w:val="24"/>
              </w:rPr>
            </w:pPr>
            <w:r w:rsidRPr="00243D1B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43D1B">
              <w:rPr>
                <w:color w:val="000000"/>
                <w:sz w:val="24"/>
                <w:szCs w:val="24"/>
              </w:rPr>
              <w:t>Расчет себестоимости работ по содержанию жилого помещения в МКД выполнен в соответствии с минимальным перечнем работ по содержанию общего имущества МКД, установленным постановлением Правительства  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  <w:proofErr w:type="gramEnd"/>
          </w:p>
        </w:tc>
      </w:tr>
      <w:tr w:rsidR="00802829" w:rsidRPr="00EC0AA3" w:rsidTr="003A3695">
        <w:trPr>
          <w:gridAfter w:val="3"/>
          <w:wAfter w:w="2128" w:type="dxa"/>
          <w:trHeight w:val="54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829" w:rsidRPr="0001338A" w:rsidRDefault="00802829" w:rsidP="003A3695">
            <w:pPr>
              <w:widowControl/>
              <w:autoSpaceDE/>
              <w:autoSpaceDN/>
              <w:adjustRightInd/>
              <w:ind w:firstLine="616"/>
              <w:jc w:val="both"/>
              <w:rPr>
                <w:color w:val="000000"/>
                <w:sz w:val="24"/>
                <w:szCs w:val="24"/>
              </w:rPr>
            </w:pPr>
            <w:r w:rsidRPr="0001338A">
              <w:rPr>
                <w:color w:val="000000"/>
                <w:sz w:val="24"/>
                <w:szCs w:val="24"/>
              </w:rPr>
              <w:t xml:space="preserve">3. В плате за содержание жилого помещения учтены налоги в соответствии с законодательством Российской. Федерации. </w:t>
            </w:r>
          </w:p>
        </w:tc>
      </w:tr>
    </w:tbl>
    <w:p w:rsidR="00802829" w:rsidRPr="000C6573" w:rsidRDefault="00802829" w:rsidP="0080282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042CB" w:rsidRDefault="008042CB"/>
    <w:sectPr w:rsidR="008042CB" w:rsidSect="003A3695">
      <w:pgSz w:w="11906" w:h="16838"/>
      <w:pgMar w:top="851" w:right="539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0C"/>
    <w:rsid w:val="000A510C"/>
    <w:rsid w:val="00243D1B"/>
    <w:rsid w:val="002C5A96"/>
    <w:rsid w:val="003A3695"/>
    <w:rsid w:val="00484169"/>
    <w:rsid w:val="00487E9D"/>
    <w:rsid w:val="00731CD2"/>
    <w:rsid w:val="007A535B"/>
    <w:rsid w:val="007C24CC"/>
    <w:rsid w:val="00802829"/>
    <w:rsid w:val="008042CB"/>
    <w:rsid w:val="00BB1E5C"/>
    <w:rsid w:val="00EB10D2"/>
    <w:rsid w:val="00F1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10C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0A510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0A5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5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rsid w:val="000A510C"/>
    <w:pPr>
      <w:widowControl/>
      <w:autoSpaceDE/>
      <w:autoSpaceDN/>
      <w:adjustRightInd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2022-09-14T06:43:00Z</cp:lastPrinted>
  <dcterms:created xsi:type="dcterms:W3CDTF">2022-09-05T11:22:00Z</dcterms:created>
  <dcterms:modified xsi:type="dcterms:W3CDTF">2022-09-14T06:46:00Z</dcterms:modified>
</cp:coreProperties>
</file>