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CF" w:rsidRDefault="00B64FCF" w:rsidP="00B64FCF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FCF" w:rsidRDefault="00B64FCF" w:rsidP="00B64FCF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B64FCF" w:rsidRDefault="00B64FCF" w:rsidP="00B64FCF">
      <w:pPr>
        <w:ind w:right="-1"/>
        <w:rPr>
          <w:b/>
          <w:bCs/>
          <w:sz w:val="24"/>
          <w:szCs w:val="24"/>
        </w:rPr>
      </w:pPr>
    </w:p>
    <w:p w:rsidR="00B64FCF" w:rsidRDefault="00B64FCF" w:rsidP="00B64FCF">
      <w:pPr>
        <w:ind w:right="-1"/>
        <w:rPr>
          <w:b/>
          <w:bCs/>
          <w:sz w:val="24"/>
          <w:szCs w:val="24"/>
        </w:rPr>
      </w:pPr>
    </w:p>
    <w:p w:rsidR="00B64FCF" w:rsidRDefault="00B64FCF" w:rsidP="00B64FCF">
      <w:pPr>
        <w:ind w:right="-1"/>
        <w:rPr>
          <w:b/>
          <w:bCs/>
          <w:sz w:val="24"/>
          <w:szCs w:val="24"/>
        </w:rPr>
      </w:pPr>
    </w:p>
    <w:p w:rsidR="00B64FCF" w:rsidRDefault="00B64FCF" w:rsidP="00B64FCF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B64FCF" w:rsidRDefault="00B64FCF" w:rsidP="00B64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64FCF" w:rsidRDefault="00B64FCF" w:rsidP="00B64FCF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B64FCF" w:rsidRDefault="00B64FCF" w:rsidP="00B64FCF">
      <w:pPr>
        <w:jc w:val="right"/>
        <w:rPr>
          <w:sz w:val="24"/>
        </w:rPr>
      </w:pPr>
    </w:p>
    <w:p w:rsidR="00B64FCF" w:rsidRDefault="00B64FCF" w:rsidP="00B64FCF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B64FCF" w:rsidRDefault="00B64FCF" w:rsidP="00B64FCF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B64FCF" w:rsidRDefault="002F0246" w:rsidP="00B64FCF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58240" strokecolor="white">
            <v:textbox style="mso-next-textbox:#_x0000_s1026">
              <w:txbxContent>
                <w:p w:rsidR="00B64FCF" w:rsidRPr="00E05F78" w:rsidRDefault="00B64FCF" w:rsidP="00B64FCF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назначении собрания граждан по инициативному проекту «</w:t>
                  </w:r>
                  <w:r w:rsidRPr="00ED20BF">
                    <w:rPr>
                      <w:sz w:val="24"/>
                      <w:szCs w:val="24"/>
                    </w:rPr>
                    <w:t>Благоустройство дворовой территории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F9016E">
                    <w:rPr>
                      <w:sz w:val="24"/>
                      <w:szCs w:val="24"/>
                    </w:rPr>
                    <w:t xml:space="preserve">пр. Автозаводцев, </w:t>
                  </w:r>
                  <w:r>
                    <w:rPr>
                      <w:sz w:val="24"/>
                      <w:szCs w:val="24"/>
                    </w:rPr>
                    <w:t>д.</w:t>
                  </w:r>
                  <w:r w:rsidRPr="00F9016E">
                    <w:rPr>
                      <w:sz w:val="24"/>
                      <w:szCs w:val="24"/>
                    </w:rPr>
                    <w:t>16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B64FCF" w:rsidRDefault="00B64FCF" w:rsidP="00B64FCF">
      <w:pPr>
        <w:pStyle w:val="ConsPlusTitle"/>
        <w:widowControl/>
        <w:jc w:val="center"/>
      </w:pPr>
    </w:p>
    <w:p w:rsidR="00B64FCF" w:rsidRDefault="00B64FCF" w:rsidP="00B64FCF">
      <w:pPr>
        <w:pStyle w:val="ConsPlusTitle"/>
        <w:widowControl/>
        <w:jc w:val="center"/>
      </w:pPr>
    </w:p>
    <w:p w:rsidR="00B64FCF" w:rsidRDefault="00B64FCF" w:rsidP="00B64FCF">
      <w:pPr>
        <w:pStyle w:val="ConsPlusTitle"/>
        <w:ind w:firstLine="709"/>
        <w:jc w:val="both"/>
        <w:rPr>
          <w:b w:val="0"/>
        </w:rPr>
      </w:pPr>
    </w:p>
    <w:p w:rsidR="00B64FCF" w:rsidRDefault="00B64FCF" w:rsidP="00B64FCF">
      <w:pPr>
        <w:pStyle w:val="ConsPlusTitle"/>
        <w:ind w:firstLine="709"/>
        <w:jc w:val="both"/>
        <w:rPr>
          <w:b w:val="0"/>
        </w:rPr>
      </w:pPr>
    </w:p>
    <w:p w:rsidR="00B64FCF" w:rsidRDefault="00B64FCF" w:rsidP="00B64FCF">
      <w:pPr>
        <w:pStyle w:val="ConsPlusTitle"/>
        <w:ind w:firstLine="709"/>
        <w:jc w:val="both"/>
        <w:rPr>
          <w:b w:val="0"/>
        </w:rPr>
      </w:pPr>
    </w:p>
    <w:p w:rsidR="00B64FCF" w:rsidRPr="008727FB" w:rsidRDefault="00B64FCF" w:rsidP="00B64FC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ООО «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Жилком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F9016E">
        <w:rPr>
          <w:sz w:val="24"/>
          <w:szCs w:val="24"/>
        </w:rPr>
        <w:t xml:space="preserve">пр. Автозаводцев, </w:t>
      </w:r>
      <w:r>
        <w:rPr>
          <w:sz w:val="24"/>
          <w:szCs w:val="24"/>
        </w:rPr>
        <w:t>д.</w:t>
      </w:r>
      <w:r w:rsidRPr="00F9016E">
        <w:rPr>
          <w:sz w:val="24"/>
          <w:szCs w:val="24"/>
        </w:rPr>
        <w:t>16</w:t>
      </w:r>
      <w:r>
        <w:rPr>
          <w:sz w:val="24"/>
          <w:szCs w:val="24"/>
        </w:rPr>
        <w:t xml:space="preserve">», Распоряжение  Администрации Миасского городского округа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 № _______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F9016E">
        <w:rPr>
          <w:sz w:val="24"/>
          <w:szCs w:val="24"/>
        </w:rPr>
        <w:t xml:space="preserve">пр. </w:t>
      </w:r>
      <w:proofErr w:type="gramStart"/>
      <w:r w:rsidRPr="00F9016E">
        <w:rPr>
          <w:sz w:val="24"/>
          <w:szCs w:val="24"/>
        </w:rPr>
        <w:t xml:space="preserve">Автозаводцев, </w:t>
      </w:r>
      <w:r>
        <w:rPr>
          <w:sz w:val="24"/>
          <w:szCs w:val="24"/>
        </w:rPr>
        <w:t>д.</w:t>
      </w:r>
      <w:r w:rsidRPr="00F9016E">
        <w:rPr>
          <w:sz w:val="24"/>
          <w:szCs w:val="24"/>
        </w:rPr>
        <w:t>16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</w:t>
      </w:r>
      <w:proofErr w:type="gramEnd"/>
      <w:r w:rsidRPr="008727FB">
        <w:rPr>
          <w:sz w:val="24"/>
          <w:szCs w:val="24"/>
        </w:rPr>
        <w:t xml:space="preserve"> в Российской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B64FCF" w:rsidRPr="00B0075F" w:rsidRDefault="00B64FCF" w:rsidP="00B64FCF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B64FCF" w:rsidRDefault="00B64FCF" w:rsidP="00B64FCF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F9016E">
        <w:rPr>
          <w:sz w:val="24"/>
          <w:szCs w:val="24"/>
        </w:rPr>
        <w:t xml:space="preserve">пр. Автозаводцев, </w:t>
      </w:r>
      <w:r>
        <w:rPr>
          <w:sz w:val="24"/>
          <w:szCs w:val="24"/>
        </w:rPr>
        <w:t>д.</w:t>
      </w:r>
      <w:r w:rsidRPr="00F9016E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F9016E">
        <w:rPr>
          <w:sz w:val="24"/>
          <w:szCs w:val="24"/>
        </w:rPr>
        <w:t xml:space="preserve">пр. </w:t>
      </w:r>
      <w:proofErr w:type="gramStart"/>
      <w:r w:rsidRPr="00F9016E">
        <w:rPr>
          <w:sz w:val="24"/>
          <w:szCs w:val="24"/>
        </w:rPr>
        <w:t xml:space="preserve">Автозаводцев, </w:t>
      </w:r>
      <w:r>
        <w:rPr>
          <w:sz w:val="24"/>
          <w:szCs w:val="24"/>
        </w:rPr>
        <w:t>д.</w:t>
      </w:r>
      <w:r w:rsidRPr="00F9016E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№__ от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F9016E">
        <w:rPr>
          <w:sz w:val="24"/>
          <w:szCs w:val="24"/>
        </w:rPr>
        <w:t>пр.</w:t>
      </w:r>
      <w:proofErr w:type="gramEnd"/>
      <w:r w:rsidRPr="00F9016E">
        <w:rPr>
          <w:sz w:val="24"/>
          <w:szCs w:val="24"/>
        </w:rPr>
        <w:t xml:space="preserve"> Автозаводцев, </w:t>
      </w:r>
      <w:r>
        <w:rPr>
          <w:sz w:val="24"/>
          <w:szCs w:val="24"/>
        </w:rPr>
        <w:t>д.</w:t>
      </w:r>
      <w:r w:rsidRPr="00F9016E">
        <w:rPr>
          <w:sz w:val="24"/>
          <w:szCs w:val="24"/>
        </w:rPr>
        <w:t>16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B64FCF" w:rsidRDefault="00B64FCF" w:rsidP="00B64FCF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19.02.2021 года с 18 часов 20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Миасс, пр. Автозаводцев, д. 16.</w:t>
      </w:r>
    </w:p>
    <w:p w:rsidR="00B64FCF" w:rsidRDefault="00B64FCF" w:rsidP="00B64FC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 ООО «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Жилком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» 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>
        <w:rPr>
          <w:rFonts w:eastAsiaTheme="minorHAnsi"/>
          <w:sz w:val="24"/>
          <w:szCs w:val="24"/>
          <w:lang w:eastAsia="en-US"/>
        </w:rPr>
        <w:t>7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известить</w:t>
      </w:r>
      <w:r w:rsidRPr="00107762">
        <w:rPr>
          <w:rFonts w:eastAsiaTheme="minorHAnsi"/>
          <w:sz w:val="24"/>
          <w:szCs w:val="24"/>
          <w:lang w:eastAsia="en-US"/>
        </w:rPr>
        <w:t xml:space="preserve"> граждан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07762">
        <w:rPr>
          <w:rFonts w:eastAsiaTheme="minorHAns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B64FCF" w:rsidRPr="00107762" w:rsidRDefault="00B64FCF" w:rsidP="00B64FC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ООО «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Жилком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»    принять меры по обеспечению общественного порядка и санитарных норм при проведении собрания граждан.</w:t>
      </w:r>
    </w:p>
    <w:p w:rsidR="00B64FCF" w:rsidRPr="00B0075F" w:rsidRDefault="00B64FCF" w:rsidP="00B64FCF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B64FCF" w:rsidRPr="00B0075F" w:rsidRDefault="00B64FCF" w:rsidP="00B64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Pr="00B0075F">
        <w:rPr>
          <w:rFonts w:ascii="Times New Roman" w:hAnsi="Times New Roman" w:cs="Times New Roman"/>
          <w:sz w:val="24"/>
          <w:szCs w:val="24"/>
        </w:rPr>
        <w:t>.</w:t>
      </w:r>
    </w:p>
    <w:p w:rsidR="00B64FCF" w:rsidRPr="00B0075F" w:rsidRDefault="00B64FCF" w:rsidP="00B64FC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64FCF" w:rsidRDefault="00B64FCF" w:rsidP="00B64FCF">
      <w:pPr>
        <w:ind w:right="-2"/>
        <w:jc w:val="both"/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B64FCF" w:rsidRDefault="00B64FCF" w:rsidP="00B64FCF"/>
    <w:p w:rsidR="00B64FCF" w:rsidRDefault="00B64FCF" w:rsidP="00B64FCF"/>
    <w:p w:rsidR="00B64FCF" w:rsidRDefault="00B64FCF" w:rsidP="00B64FCF"/>
    <w:p w:rsidR="00B64FCF" w:rsidRDefault="00B64FCF" w:rsidP="00B64FCF"/>
    <w:p w:rsidR="004865EC" w:rsidRDefault="004865EC"/>
    <w:p w:rsidR="00B05107" w:rsidRDefault="00B05107"/>
    <w:p w:rsidR="00B05107" w:rsidRDefault="00B05107" w:rsidP="00B05107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lastRenderedPageBreak/>
        <w:t>Собрание депутатов Миасского городского округа</w:t>
      </w:r>
    </w:p>
    <w:p w:rsidR="00B05107" w:rsidRDefault="00B05107" w:rsidP="00B05107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B05107" w:rsidRPr="00267C52" w:rsidRDefault="00B05107" w:rsidP="00B05107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B05107" w:rsidRPr="00267C52" w:rsidRDefault="00B05107" w:rsidP="00B05107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B05107" w:rsidRDefault="00B05107" w:rsidP="00B05107">
      <w:pPr>
        <w:jc w:val="center"/>
        <w:rPr>
          <w:b/>
          <w:u w:val="single"/>
        </w:rPr>
      </w:pPr>
    </w:p>
    <w:p w:rsidR="00B05107" w:rsidRPr="009C3D2C" w:rsidRDefault="00B05107" w:rsidP="00B05107">
      <w:pPr>
        <w:jc w:val="center"/>
        <w:rPr>
          <w:b/>
          <w:sz w:val="24"/>
          <w:szCs w:val="24"/>
          <w:u w:val="single"/>
        </w:rPr>
      </w:pPr>
      <w:r w:rsidRPr="008E038B">
        <w:rPr>
          <w:b/>
          <w:sz w:val="24"/>
          <w:szCs w:val="24"/>
          <w:u w:val="single"/>
        </w:rPr>
        <w:t>к проекту решения «</w:t>
      </w:r>
      <w:r w:rsidRPr="008E038B">
        <w:rPr>
          <w:b/>
          <w:color w:val="000000"/>
          <w:sz w:val="24"/>
          <w:szCs w:val="24"/>
          <w:u w:val="single"/>
        </w:rPr>
        <w:t xml:space="preserve"> О назначении собрания гра</w:t>
      </w:r>
      <w:r>
        <w:rPr>
          <w:b/>
          <w:color w:val="000000"/>
          <w:sz w:val="24"/>
          <w:szCs w:val="24"/>
          <w:u w:val="single"/>
        </w:rPr>
        <w:t>ж</w:t>
      </w:r>
      <w:r w:rsidRPr="008E038B">
        <w:rPr>
          <w:b/>
          <w:color w:val="000000"/>
          <w:sz w:val="24"/>
          <w:szCs w:val="24"/>
          <w:u w:val="single"/>
        </w:rPr>
        <w:t xml:space="preserve">дан по инициативному проекту </w:t>
      </w:r>
      <w:r w:rsidRPr="003F6D33">
        <w:rPr>
          <w:b/>
          <w:color w:val="000000"/>
          <w:sz w:val="24"/>
          <w:szCs w:val="24"/>
          <w:u w:val="single"/>
        </w:rPr>
        <w:t>«</w:t>
      </w:r>
      <w:r w:rsidRPr="003F6D33">
        <w:rPr>
          <w:b/>
          <w:sz w:val="24"/>
          <w:szCs w:val="24"/>
          <w:u w:val="single"/>
        </w:rPr>
        <w:t xml:space="preserve">Благоустройство дворовой территории   </w:t>
      </w:r>
      <w:r w:rsidRPr="009C3D2C">
        <w:rPr>
          <w:b/>
          <w:sz w:val="24"/>
          <w:szCs w:val="24"/>
          <w:u w:val="single"/>
        </w:rPr>
        <w:t>пр. Автозаводцев, д.16</w:t>
      </w:r>
      <w:r w:rsidRPr="009C3D2C">
        <w:rPr>
          <w:b/>
          <w:color w:val="000000"/>
          <w:sz w:val="24"/>
          <w:szCs w:val="24"/>
          <w:u w:val="single"/>
        </w:rPr>
        <w:t>»</w:t>
      </w:r>
    </w:p>
    <w:p w:rsidR="00B05107" w:rsidRPr="00D81FA8" w:rsidRDefault="00B05107" w:rsidP="00B05107">
      <w:pPr>
        <w:jc w:val="center"/>
        <w:rPr>
          <w:b/>
          <w:szCs w:val="24"/>
          <w:u w:val="single"/>
        </w:rPr>
      </w:pPr>
    </w:p>
    <w:p w:rsidR="00B05107" w:rsidRPr="004B1165" w:rsidRDefault="00B05107" w:rsidP="00B0510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B05107" w:rsidRPr="004B1165" w:rsidRDefault="00B05107" w:rsidP="00B051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</w:t>
      </w:r>
      <w:r>
        <w:rPr>
          <w:sz w:val="24"/>
          <w:szCs w:val="24"/>
        </w:rPr>
        <w:t xml:space="preserve"> городского округа от 25.12.2020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B05107" w:rsidRDefault="00B05107" w:rsidP="00B0510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05107" w:rsidRDefault="00B05107" w:rsidP="00B051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05107" w:rsidRDefault="00B05107" w:rsidP="00B05107">
      <w:pPr>
        <w:jc w:val="both"/>
        <w:rPr>
          <w:sz w:val="24"/>
          <w:szCs w:val="24"/>
        </w:rPr>
      </w:pPr>
    </w:p>
    <w:p w:rsidR="00B05107" w:rsidRDefault="00B05107" w:rsidP="00B05107">
      <w:pPr>
        <w:jc w:val="both"/>
        <w:rPr>
          <w:sz w:val="24"/>
          <w:szCs w:val="24"/>
        </w:rPr>
      </w:pPr>
    </w:p>
    <w:p w:rsidR="00B05107" w:rsidRDefault="00B05107" w:rsidP="00B05107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B05107" w:rsidRDefault="00B05107" w:rsidP="00B05107">
      <w:pPr>
        <w:jc w:val="both"/>
        <w:rPr>
          <w:sz w:val="24"/>
          <w:szCs w:val="24"/>
        </w:rPr>
      </w:pPr>
    </w:p>
    <w:p w:rsidR="00B05107" w:rsidRDefault="00B05107" w:rsidP="00B05107">
      <w:pPr>
        <w:jc w:val="both"/>
        <w:rPr>
          <w:sz w:val="24"/>
          <w:szCs w:val="24"/>
        </w:rPr>
      </w:pPr>
    </w:p>
    <w:p w:rsidR="00B05107" w:rsidRDefault="00B05107" w:rsidP="00B05107">
      <w:pPr>
        <w:jc w:val="both"/>
        <w:rPr>
          <w:sz w:val="24"/>
          <w:szCs w:val="24"/>
        </w:rPr>
      </w:pPr>
    </w:p>
    <w:p w:rsidR="00B05107" w:rsidRDefault="00B05107" w:rsidP="00B05107">
      <w:pPr>
        <w:jc w:val="both"/>
        <w:rPr>
          <w:sz w:val="24"/>
          <w:szCs w:val="24"/>
        </w:rPr>
      </w:pPr>
    </w:p>
    <w:p w:rsidR="00B05107" w:rsidRDefault="00B05107" w:rsidP="00B05107">
      <w:pPr>
        <w:jc w:val="both"/>
        <w:rPr>
          <w:sz w:val="24"/>
          <w:szCs w:val="24"/>
        </w:rPr>
      </w:pPr>
    </w:p>
    <w:p w:rsidR="00B05107" w:rsidRPr="000A66DE" w:rsidRDefault="00B05107" w:rsidP="00B05107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B05107" w:rsidRDefault="00B05107" w:rsidP="00B05107">
      <w:pPr>
        <w:jc w:val="both"/>
      </w:pPr>
      <w:r w:rsidRPr="000A66DE">
        <w:t>572553</w:t>
      </w:r>
    </w:p>
    <w:p w:rsidR="00B05107" w:rsidRDefault="00B05107"/>
    <w:sectPr w:rsidR="00B05107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FCF"/>
    <w:rsid w:val="002F0246"/>
    <w:rsid w:val="004865EC"/>
    <w:rsid w:val="00B05107"/>
    <w:rsid w:val="00B64FCF"/>
    <w:rsid w:val="00D8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64FCF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B64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64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B05107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051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2021-02-03T11:13:00Z</dcterms:created>
  <dcterms:modified xsi:type="dcterms:W3CDTF">2021-02-04T04:56:00Z</dcterms:modified>
</cp:coreProperties>
</file>