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3A" w:rsidRPr="0061533A" w:rsidRDefault="0061533A" w:rsidP="0061533A">
      <w:pPr>
        <w:tabs>
          <w:tab w:val="left" w:pos="7961"/>
        </w:tabs>
        <w:snapToGrid w:val="0"/>
        <w:spacing w:after="10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1533A" w:rsidRPr="0061533A" w:rsidRDefault="0061533A" w:rsidP="0061533A">
      <w:pPr>
        <w:tabs>
          <w:tab w:val="left" w:pos="7961"/>
        </w:tabs>
        <w:snapToGrid w:val="0"/>
        <w:spacing w:after="100" w:line="240" w:lineRule="auto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-148590</wp:posOffset>
            </wp:positionV>
            <wp:extent cx="628650" cy="704850"/>
            <wp:effectExtent l="0" t="0" r="0" b="0"/>
            <wp:wrapNone/>
            <wp:docPr id="2" name="Рисунок 2" descr="орсо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со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3A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ab/>
        <w:t>ПРОЕКТ</w:t>
      </w:r>
    </w:p>
    <w:p w:rsidR="0061533A" w:rsidRPr="0061533A" w:rsidRDefault="0061533A" w:rsidP="0061533A">
      <w:pPr>
        <w:snapToGrid w:val="0"/>
        <w:spacing w:before="100" w:after="100" w:line="240" w:lineRule="auto"/>
        <w:ind w:left="360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61533A" w:rsidRPr="0061533A" w:rsidRDefault="0061533A" w:rsidP="0061533A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1533A" w:rsidRPr="0061533A" w:rsidRDefault="0061533A" w:rsidP="0061533A">
      <w:pPr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61533A">
        <w:rPr>
          <w:rFonts w:ascii="Times New Roman" w:eastAsia="Times New Roman" w:hAnsi="Times New Roman" w:cs="Times New Roman"/>
          <w:color w:val="000000"/>
        </w:rPr>
        <w:t>СОБРАНИЕ ДЕПУТАТОВ МИАССКОГО ГОРОДСКОГО ОКРУГА</w:t>
      </w:r>
    </w:p>
    <w:p w:rsidR="0061533A" w:rsidRPr="0061533A" w:rsidRDefault="0061533A" w:rsidP="00615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ЧЕЛЯБИНСКАЯ ОБЛАСТЬ     </w:t>
      </w:r>
    </w:p>
    <w:p w:rsidR="0061533A" w:rsidRPr="0061533A" w:rsidRDefault="0061533A" w:rsidP="00615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_______ СЕССИЯ СОБРАНИЯ ДЕПУТАТОВ МИАССКОГО</w:t>
      </w:r>
    </w:p>
    <w:p w:rsidR="0061533A" w:rsidRPr="0061533A" w:rsidRDefault="0061533A" w:rsidP="0061533A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                ГОРОДСКОГО ОКРУГА  ПЯТОГО СОЗЫВА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</w:rPr>
      </w:pPr>
    </w:p>
    <w:p w:rsidR="0061533A" w:rsidRPr="0061533A" w:rsidRDefault="0061533A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РЕШЕНИЕ № ______ </w:t>
      </w:r>
    </w:p>
    <w:p w:rsidR="0061533A" w:rsidRPr="0061533A" w:rsidRDefault="0061533A" w:rsidP="006153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                                                                     от _____________2018 г.</w:t>
      </w:r>
    </w:p>
    <w:p w:rsidR="0061533A" w:rsidRPr="0061533A" w:rsidRDefault="0061533A" w:rsidP="0061533A">
      <w:pPr>
        <w:shd w:val="clear" w:color="auto" w:fill="FFFFFF"/>
        <w:spacing w:after="0" w:line="240" w:lineRule="auto"/>
        <w:ind w:right="2975"/>
        <w:jc w:val="both"/>
        <w:rPr>
          <w:rFonts w:ascii="Times New Roman" w:eastAsia="Times New Roman" w:hAnsi="Times New Roman" w:cs="Times New Roman"/>
          <w:color w:val="000000"/>
        </w:rPr>
      </w:pPr>
    </w:p>
    <w:p w:rsidR="0061533A" w:rsidRPr="0061533A" w:rsidRDefault="0061533A" w:rsidP="0061533A">
      <w:pPr>
        <w:shd w:val="clear" w:color="auto" w:fill="FFFFFF"/>
        <w:tabs>
          <w:tab w:val="left" w:pos="4678"/>
        </w:tabs>
        <w:spacing w:after="0" w:line="240" w:lineRule="auto"/>
        <w:ind w:right="4960"/>
        <w:jc w:val="both"/>
        <w:rPr>
          <w:rFonts w:ascii="Times New Roman" w:eastAsia="Times New Roman" w:hAnsi="Times New Roman" w:cs="Times New Roman"/>
          <w:color w:val="000000"/>
        </w:rPr>
      </w:pPr>
    </w:p>
    <w:p w:rsidR="0061533A" w:rsidRPr="0061533A" w:rsidRDefault="0061533A" w:rsidP="0061533A">
      <w:pPr>
        <w:shd w:val="clear" w:color="auto" w:fill="FFFFFF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внесении изменений в Решение Собрания депутатов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 от 25.11.2011г. №2 «Об утверждении Генерального плана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 и о корректировке черты населенного пункта «г. Миасс» в части изменения типов функционального назначения территории, прилегающей с северной стороны к северной границе г. Миасса</w:t>
      </w:r>
    </w:p>
    <w:p w:rsidR="0061533A" w:rsidRPr="0061533A" w:rsidRDefault="0061533A" w:rsidP="0061533A">
      <w:pPr>
        <w:shd w:val="clear" w:color="auto" w:fill="FFFFFF"/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(южнее коллективного сада «Северный-1»)</w:t>
      </w:r>
    </w:p>
    <w:p w:rsidR="0061533A" w:rsidRPr="0061533A" w:rsidRDefault="0061533A" w:rsidP="0061533A">
      <w:pPr>
        <w:shd w:val="clear" w:color="auto" w:fill="FFFFFF"/>
        <w:spacing w:after="0" w:line="240" w:lineRule="auto"/>
        <w:ind w:right="170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61533A" w:rsidRPr="0061533A" w:rsidRDefault="0061533A" w:rsidP="0061533A">
      <w:pPr>
        <w:shd w:val="clear" w:color="auto" w:fill="FFFFFF"/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Рассмотрев предложение Главы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 Г.М. Тонких о внесении изменений </w:t>
      </w:r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в Решение Собрания депутатов </w:t>
      </w:r>
      <w:proofErr w:type="spellStart"/>
      <w:r w:rsidRPr="0061533A">
        <w:rPr>
          <w:rFonts w:ascii="Times New Roman" w:eastAsia="Times New Roman" w:hAnsi="Times New Roman" w:cs="Times New Roman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от 25.11.2011г. №2 «Об утверждении Генерального плана </w:t>
      </w:r>
      <w:proofErr w:type="spellStart"/>
      <w:r w:rsidRPr="0061533A">
        <w:rPr>
          <w:rFonts w:ascii="Times New Roman" w:eastAsia="Times New Roman" w:hAnsi="Times New Roman" w:cs="Times New Roman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и о корректировке черты населенного пункта «г. Миасс»  в части изменения типов функционального назначения территории, прилегающей с северной стороны к северной границе г. Миасса (южнее коллективного сада «Северный-1»), 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учитывая </w:t>
      </w:r>
      <w:r w:rsidRPr="0061533A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proofErr w:type="gramEnd"/>
      <w:r w:rsidRPr="0061533A">
        <w:rPr>
          <w:rFonts w:ascii="Times New Roman" w:eastAsia="Times New Roman" w:hAnsi="Times New Roman" w:cs="Times New Roman"/>
          <w:sz w:val="24"/>
          <w:szCs w:val="24"/>
        </w:rPr>
        <w:t xml:space="preserve"> публичных слушаний по настоящему проекту решения Собрания депутатов,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рекомендации постоянной комиссии по вопросам городского хозяйства, в соответствии с  Градостроительным кодексом Российской Федерации, руководствуясь Федеральным законом от 06.10.2003 г. № 131-ФЗ «Об общих принципах организации местного самоуправления в Российской Федерации» и Уставом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округа, Собрание депутатов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городского округа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РЕШАЕТ:</w:t>
      </w:r>
    </w:p>
    <w:p w:rsidR="0061533A" w:rsidRPr="0061533A" w:rsidRDefault="0061533A" w:rsidP="00623F1E">
      <w:pPr>
        <w:widowControl w:val="0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Внести изменения в Решение Собрания депутатов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городского округа от 25.11.2011г. №2 «Об утверждении Генерального плана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 xml:space="preserve"> городского округа и о корректировке черты населенного пункта «г. Миасс»  в части изменения типов функционального назначения территории, прилегающей с северной стороны к северной границе г. Миасса (южнее коллективного сада «Северный-1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»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)</w:t>
      </w:r>
      <w:r w:rsidRPr="0061533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val="x-none" w:eastAsia="x-none"/>
        </w:rPr>
        <w:t>согласно  приложени</w:t>
      </w: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  <w:lang w:eastAsia="x-none"/>
        </w:rPr>
        <w:t>ям 1,2,3,4,5,6,7,8 к настоящему Решению</w:t>
      </w:r>
      <w:r w:rsidRPr="0061533A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61533A" w:rsidRPr="0061533A" w:rsidRDefault="0061533A" w:rsidP="0061533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2. Настоящее Решение опубликовать в установленном порядке.</w:t>
      </w:r>
    </w:p>
    <w:p w:rsidR="0061533A" w:rsidRPr="0061533A" w:rsidRDefault="0061533A" w:rsidP="0061533A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z w:val="24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61533A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Председатель Собрания депутатов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городского округа                                                                            Е.А. </w:t>
      </w:r>
      <w:proofErr w:type="spell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Степовик</w:t>
      </w:r>
      <w:proofErr w:type="spellEnd"/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Глава </w:t>
      </w:r>
    </w:p>
    <w:p w:rsidR="0061533A" w:rsidRPr="0061533A" w:rsidRDefault="0061533A" w:rsidP="006153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proofErr w:type="spell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Миасского</w:t>
      </w:r>
      <w:proofErr w:type="spellEnd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городского округа         </w:t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ab/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Г.М. </w:t>
      </w:r>
      <w:proofErr w:type="gramStart"/>
      <w:r w:rsidRPr="0061533A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Тонких</w:t>
      </w:r>
      <w:proofErr w:type="gramEnd"/>
    </w:p>
    <w:p w:rsidR="0061533A" w:rsidRPr="0061533A" w:rsidRDefault="0061533A" w:rsidP="006153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</w:pPr>
      <w:r w:rsidRPr="0061533A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                         </w:t>
      </w:r>
    </w:p>
    <w:p w:rsidR="0061533A" w:rsidRPr="0061533A" w:rsidRDefault="0061533A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  <w:r w:rsidRPr="0061533A">
        <w:rPr>
          <w:rFonts w:ascii="Times New Roman" w:eastAsia="Times New Roman" w:hAnsi="Times New Roman" w:cs="Times New Roman"/>
          <w:sz w:val="24"/>
          <w:szCs w:val="20"/>
        </w:rPr>
        <w:t xml:space="preserve">                                                                    </w:t>
      </w:r>
    </w:p>
    <w:p w:rsidR="0061533A" w:rsidRPr="0061533A" w:rsidRDefault="0061533A" w:rsidP="006153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</w:rPr>
      </w:pPr>
    </w:p>
    <w:p w:rsidR="002B649A" w:rsidRPr="0078257C" w:rsidRDefault="002B649A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lastRenderedPageBreak/>
        <w:t>Приложение 1</w:t>
      </w:r>
    </w:p>
    <w:p w:rsidR="002B649A" w:rsidRPr="0078257C" w:rsidRDefault="002B649A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t>к Решению Собрания депутатов</w:t>
      </w:r>
    </w:p>
    <w:p w:rsidR="002B649A" w:rsidRPr="0078257C" w:rsidRDefault="002B649A" w:rsidP="002B649A">
      <w:pPr>
        <w:shd w:val="clear" w:color="auto" w:fill="FFFFFF"/>
        <w:suppressAutoHyphens/>
        <w:spacing w:after="0" w:line="240" w:lineRule="auto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proofErr w:type="spellStart"/>
      <w:r w:rsidRPr="0078257C">
        <w:rPr>
          <w:rFonts w:ascii="Times New Roman" w:eastAsia="Calibri" w:hAnsi="Times New Roman" w:cs="Times New Roman"/>
          <w:color w:val="000000"/>
          <w:spacing w:val="2"/>
        </w:rPr>
        <w:t>Миасского</w:t>
      </w:r>
      <w:proofErr w:type="spellEnd"/>
      <w:r w:rsidRPr="0078257C">
        <w:rPr>
          <w:rFonts w:ascii="Times New Roman" w:eastAsia="Calibri" w:hAnsi="Times New Roman" w:cs="Times New Roman"/>
          <w:color w:val="000000"/>
          <w:spacing w:val="2"/>
        </w:rPr>
        <w:t xml:space="preserve"> городского округа</w:t>
      </w:r>
    </w:p>
    <w:p w:rsidR="002B649A" w:rsidRDefault="002B649A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t>от _____________№ _________</w:t>
      </w:r>
    </w:p>
    <w:p w:rsidR="004044F5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4044F5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4044F5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4044F5" w:rsidRPr="0078257C" w:rsidRDefault="004044F5" w:rsidP="004044F5">
      <w:pPr>
        <w:shd w:val="clear" w:color="auto" w:fill="FFFFFF"/>
        <w:suppressAutoHyphens/>
        <w:spacing w:after="0"/>
        <w:ind w:left="4395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 w:cs="Times New Roman"/>
          <w:color w:val="000000"/>
          <w:spacing w:val="2"/>
        </w:rPr>
      </w:pPr>
      <w:r w:rsidRPr="0078257C">
        <w:rPr>
          <w:rFonts w:ascii="Times New Roman" w:eastAsia="Calibri" w:hAnsi="Times New Roman" w:cs="Times New Roman"/>
          <w:color w:val="000000"/>
          <w:spacing w:val="2"/>
        </w:rPr>
        <w:t xml:space="preserve">Описание изменений </w:t>
      </w:r>
      <w:r w:rsidR="004044F5">
        <w:rPr>
          <w:rFonts w:ascii="Times New Roman" w:eastAsia="Calibri" w:hAnsi="Times New Roman" w:cs="Times New Roman"/>
          <w:color w:val="000000"/>
          <w:spacing w:val="2"/>
        </w:rPr>
        <w:t xml:space="preserve">в Генеральный план </w:t>
      </w:r>
      <w:proofErr w:type="spellStart"/>
      <w:r w:rsidR="004044F5">
        <w:rPr>
          <w:rFonts w:ascii="Times New Roman" w:eastAsia="Calibri" w:hAnsi="Times New Roman" w:cs="Times New Roman"/>
          <w:color w:val="000000"/>
          <w:spacing w:val="2"/>
        </w:rPr>
        <w:t>Миасского</w:t>
      </w:r>
      <w:proofErr w:type="spellEnd"/>
      <w:r w:rsidR="004044F5">
        <w:rPr>
          <w:rFonts w:ascii="Times New Roman" w:eastAsia="Calibri" w:hAnsi="Times New Roman" w:cs="Times New Roman"/>
          <w:color w:val="000000"/>
          <w:spacing w:val="2"/>
        </w:rPr>
        <w:t xml:space="preserve"> городского округа</w:t>
      </w:r>
    </w:p>
    <w:p w:rsidR="007F2BDF" w:rsidRDefault="007F2BDF" w:rsidP="002B649A">
      <w:pPr>
        <w:shd w:val="clear" w:color="auto" w:fill="FFFFFF"/>
        <w:suppressAutoHyphens/>
        <w:spacing w:after="0"/>
        <w:ind w:right="140"/>
        <w:jc w:val="center"/>
        <w:rPr>
          <w:rFonts w:ascii="Times New Roman" w:eastAsia="Calibri" w:hAnsi="Times New Roman" w:cs="Times New Roman"/>
          <w:color w:val="000000"/>
          <w:spacing w:val="2"/>
        </w:rPr>
      </w:pPr>
    </w:p>
    <w:tbl>
      <w:tblPr>
        <w:tblW w:w="964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9"/>
        <w:gridCol w:w="6061"/>
      </w:tblGrid>
      <w:tr w:rsidR="00733F0A" w:rsidTr="007D296A">
        <w:trPr>
          <w:trHeight w:val="1408"/>
          <w:jc w:val="right"/>
        </w:trPr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78257C">
              <w:rPr>
                <w:rFonts w:ascii="Times New Roman CYR" w:eastAsia="Calibri" w:hAnsi="Times New Roman CYR" w:cs="Times New Roman CYR"/>
                <w:color w:val="000000"/>
              </w:rPr>
              <w:t>Граница внесения изменений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78257C">
              <w:rPr>
                <w:rFonts w:ascii="Times New Roman CYR" w:eastAsia="Calibri" w:hAnsi="Times New Roman CYR" w:cs="Times New Roman CYR"/>
                <w:color w:val="000000"/>
              </w:rPr>
              <w:t>Характер вносимых изменений</w:t>
            </w:r>
          </w:p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</w:p>
        </w:tc>
      </w:tr>
      <w:tr w:rsidR="00733F0A" w:rsidTr="007D296A">
        <w:trPr>
          <w:trHeight w:val="1944"/>
          <w:jc w:val="right"/>
        </w:trPr>
        <w:tc>
          <w:tcPr>
            <w:tcW w:w="3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Pr="0078257C" w:rsidRDefault="00733F0A" w:rsidP="007D29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EE64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территория, расположенная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Северной части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Миасского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F0A" w:rsidRPr="00DC6E5F" w:rsidRDefault="00733F0A" w:rsidP="007D296A">
            <w:pPr>
              <w:pStyle w:val="a3"/>
              <w:tabs>
                <w:tab w:val="left" w:pos="-142"/>
                <w:tab w:val="left" w:pos="34"/>
              </w:tabs>
              <w:spacing w:line="276" w:lineRule="auto"/>
              <w:ind w:left="34" w:right="34" w:firstLine="284"/>
              <w:jc w:val="center"/>
            </w:pPr>
            <w:r>
              <w:rPr>
                <w:rFonts w:ascii="Times New Roman CYR" w:eastAsia="Calibri" w:hAnsi="Times New Roman CYR" w:cs="Times New Roman CYR"/>
                <w:color w:val="000000"/>
              </w:rPr>
              <w:t>В отношении территории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, </w:t>
            </w:r>
            <w:r>
              <w:rPr>
                <w:color w:val="000000"/>
              </w:rPr>
              <w:t>расположенной</w:t>
            </w:r>
            <w:r w:rsidRPr="00EE6448">
              <w:rPr>
                <w:color w:val="000000"/>
              </w:rPr>
              <w:t xml:space="preserve"> в </w:t>
            </w:r>
            <w:r>
              <w:rPr>
                <w:color w:val="000000"/>
              </w:rPr>
              <w:t xml:space="preserve">Северной части </w:t>
            </w:r>
            <w:proofErr w:type="spellStart"/>
            <w:r>
              <w:rPr>
                <w:color w:val="000000"/>
              </w:rPr>
              <w:t>Миаасского</w:t>
            </w:r>
            <w:proofErr w:type="spellEnd"/>
            <w:r>
              <w:rPr>
                <w:color w:val="000000"/>
              </w:rPr>
              <w:t xml:space="preserve"> городского округа 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в картах Генерального плана МГО:</w:t>
            </w:r>
          </w:p>
          <w:p w:rsidR="00733F0A" w:rsidRPr="003D4217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Проектный план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DC6E5F">
              <w:rPr>
                <w:rFonts w:ascii="Times New Roman CYR" w:eastAsia="Calibri" w:hAnsi="Times New Roman CYR" w:cs="Times New Roman CYR"/>
                <w:color w:val="000000"/>
              </w:rPr>
              <w:t xml:space="preserve">- Схема транспортной инфраструктуры  </w:t>
            </w:r>
            <w:proofErr w:type="spellStart"/>
            <w:r w:rsidRPr="00DC6E5F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DC6E5F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Схема инженерной инфраструктуры 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Схема функционального зонирования территории освоения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Схема границ зон с особыми условиями использования территории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3D4217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 w:firstLine="28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- Территории, подверженные риску возникновения ЧС природного и техногенного характера </w:t>
            </w:r>
            <w:proofErr w:type="spellStart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>Миасского</w:t>
            </w:r>
            <w:proofErr w:type="spellEnd"/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городского округа</w:t>
            </w:r>
          </w:p>
          <w:p w:rsidR="00733F0A" w:rsidRPr="0078257C" w:rsidRDefault="00733F0A" w:rsidP="007D296A">
            <w:pPr>
              <w:tabs>
                <w:tab w:val="left" w:pos="34"/>
              </w:tabs>
              <w:autoSpaceDE w:val="0"/>
              <w:autoSpaceDN w:val="0"/>
              <w:adjustRightInd w:val="0"/>
              <w:spacing w:after="0"/>
              <w:ind w:left="34"/>
              <w:jc w:val="center"/>
              <w:rPr>
                <w:rFonts w:ascii="Times New Roman CYR" w:eastAsia="Calibri" w:hAnsi="Times New Roman CYR" w:cs="Times New Roman CYR"/>
                <w:color w:val="000000"/>
              </w:rPr>
            </w:pPr>
            <w:r>
              <w:rPr>
                <w:rFonts w:ascii="Times New Roman CYR" w:eastAsia="Calibri" w:hAnsi="Times New Roman CYR" w:cs="Times New Roman CYR"/>
                <w:color w:val="000000"/>
              </w:rPr>
              <w:t>изменено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color w:val="000000"/>
              </w:rPr>
              <w:t>функциональное назначение</w:t>
            </w:r>
            <w:r w:rsidRPr="003D4217">
              <w:rPr>
                <w:rFonts w:ascii="Times New Roman CYR" w:eastAsia="Calibri" w:hAnsi="Times New Roman CYR" w:cs="Times New Roman CYR"/>
                <w:color w:val="000000"/>
              </w:rPr>
              <w:t xml:space="preserve"> </w:t>
            </w:r>
            <w:r>
              <w:rPr>
                <w:rFonts w:ascii="Times New Roman CYR" w:eastAsia="Calibri" w:hAnsi="Times New Roman CYR" w:cs="Times New Roman CYR"/>
                <w:color w:val="000000"/>
              </w:rPr>
              <w:t>территории с «Производственные» на «Рекреационные (Объекты физкультуры и спорта)»</w:t>
            </w:r>
          </w:p>
        </w:tc>
      </w:tr>
    </w:tbl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36CAB" w:rsidRDefault="00836CA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36CAB" w:rsidRDefault="00836CA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836CAB" w:rsidRDefault="00836CAB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61533A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4044F5" w:rsidRDefault="004044F5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623F1E" w:rsidRDefault="00623F1E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  <w:bookmarkStart w:id="0" w:name="_GoBack"/>
      <w:bookmarkEnd w:id="0"/>
    </w:p>
    <w:p w:rsidR="0061533A" w:rsidRDefault="0061533A" w:rsidP="00123E64">
      <w:pPr>
        <w:shd w:val="clear" w:color="auto" w:fill="FFFFFF"/>
        <w:suppressAutoHyphens/>
        <w:spacing w:after="0" w:line="240" w:lineRule="auto"/>
        <w:ind w:right="-284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2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817A1E" w:rsidRDefault="00817A1E" w:rsidP="00CA7C21">
      <w:pPr>
        <w:pStyle w:val="a3"/>
        <w:tabs>
          <w:tab w:val="left" w:pos="3261"/>
        </w:tabs>
        <w:ind w:left="3544"/>
      </w:pPr>
    </w:p>
    <w:p w:rsidR="002B649A" w:rsidRDefault="002B649A" w:rsidP="00CA7C21">
      <w:pPr>
        <w:pStyle w:val="a3"/>
        <w:tabs>
          <w:tab w:val="left" w:pos="3261"/>
        </w:tabs>
        <w:ind w:left="3544"/>
      </w:pPr>
    </w:p>
    <w:p w:rsidR="004044F5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 w:rsidRPr="00975E7A">
        <w:rPr>
          <w:rFonts w:eastAsia="Calibri"/>
          <w:color w:val="000000"/>
          <w:spacing w:val="2"/>
        </w:rPr>
        <w:t xml:space="preserve">Проектный план </w:t>
      </w:r>
      <w:proofErr w:type="spellStart"/>
      <w:r w:rsidRPr="00975E7A">
        <w:rPr>
          <w:rFonts w:eastAsia="Calibri"/>
          <w:color w:val="000000"/>
          <w:spacing w:val="2"/>
        </w:rPr>
        <w:t>Миасского</w:t>
      </w:r>
      <w:proofErr w:type="spellEnd"/>
      <w:r w:rsidRPr="00975E7A">
        <w:rPr>
          <w:rFonts w:eastAsia="Calibri"/>
          <w:color w:val="000000"/>
          <w:spacing w:val="2"/>
        </w:rPr>
        <w:t xml:space="preserve"> городского округа Генерального плана </w:t>
      </w:r>
      <w:proofErr w:type="spellStart"/>
      <w:r w:rsidRPr="00975E7A">
        <w:rPr>
          <w:rFonts w:eastAsia="Calibri"/>
          <w:color w:val="000000"/>
          <w:spacing w:val="2"/>
        </w:rPr>
        <w:t>Миасского</w:t>
      </w:r>
      <w:proofErr w:type="spellEnd"/>
      <w:r w:rsidRPr="00975E7A">
        <w:rPr>
          <w:rFonts w:eastAsia="Calibri"/>
          <w:color w:val="000000"/>
          <w:spacing w:val="2"/>
        </w:rPr>
        <w:t xml:space="preserve"> городского округа (фрагмент) с учетом изменения функционального назначения</w:t>
      </w:r>
      <w:r w:rsidR="00123E64">
        <w:rPr>
          <w:rFonts w:eastAsia="Calibri"/>
          <w:color w:val="000000"/>
          <w:spacing w:val="2"/>
        </w:rPr>
        <w:t xml:space="preserve"> территории, </w:t>
      </w:r>
      <w:r w:rsidR="00123E64">
        <w:rPr>
          <w:color w:val="000000"/>
        </w:rPr>
        <w:t>расположенной</w:t>
      </w:r>
      <w:r w:rsidR="00123E64" w:rsidRPr="00EE6448">
        <w:rPr>
          <w:color w:val="000000"/>
        </w:rPr>
        <w:t xml:space="preserve"> в </w:t>
      </w:r>
      <w:r w:rsidR="00733F0A">
        <w:rPr>
          <w:color w:val="000000"/>
        </w:rPr>
        <w:t>северной части МГО</w:t>
      </w:r>
    </w:p>
    <w:p w:rsidR="00123E64" w:rsidRPr="002B649A" w:rsidRDefault="00123E64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</w:pPr>
    </w:p>
    <w:p w:rsidR="00123E64" w:rsidRPr="00123E64" w:rsidRDefault="009C1391" w:rsidP="00123E64">
      <w:pPr>
        <w:pStyle w:val="a3"/>
        <w:tabs>
          <w:tab w:val="left" w:pos="3261"/>
        </w:tabs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665574" cy="72683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оектн план гп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160" cy="72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F0A" w:rsidRDefault="00733F0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123E64">
        <w:rPr>
          <w:rFonts w:ascii="Times New Roman" w:eastAsia="Calibri" w:hAnsi="Times New Roman"/>
          <w:color w:val="000000"/>
          <w:spacing w:val="2"/>
        </w:rPr>
        <w:lastRenderedPageBreak/>
        <w:t xml:space="preserve">Приложение 3                     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123E64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123E64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123E64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123E64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2B649A" w:rsidRPr="00123E64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123E64" w:rsidRDefault="002B649A" w:rsidP="00BB4F82">
      <w:pPr>
        <w:pStyle w:val="a3"/>
        <w:tabs>
          <w:tab w:val="left" w:pos="-142"/>
        </w:tabs>
        <w:spacing w:line="276" w:lineRule="auto"/>
        <w:ind w:left="-284" w:right="283"/>
        <w:jc w:val="center"/>
      </w:pPr>
    </w:p>
    <w:p w:rsidR="00123E64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 w:rsidRPr="00123E64">
        <w:t>Схе</w:t>
      </w:r>
      <w:r w:rsidR="00733F0A">
        <w:t xml:space="preserve">ма транспортной инфраструктуры </w:t>
      </w:r>
      <w:proofErr w:type="spellStart"/>
      <w:r w:rsidR="00733F0A">
        <w:t>Миасского</w:t>
      </w:r>
      <w:proofErr w:type="spellEnd"/>
      <w:r w:rsidR="00733F0A">
        <w:t xml:space="preserve"> городского округа</w:t>
      </w:r>
      <w:r w:rsidRPr="00123E64">
        <w:t xml:space="preserve"> Генерального плана </w:t>
      </w:r>
      <w:proofErr w:type="spellStart"/>
      <w:r w:rsidRPr="00123E64">
        <w:t>Миасского</w:t>
      </w:r>
      <w:proofErr w:type="spellEnd"/>
      <w:r w:rsidRPr="00123E64">
        <w:t xml:space="preserve"> городского округа (фрагмент) с учетом измене</w:t>
      </w:r>
      <w:r w:rsidR="00733F0A">
        <w:t xml:space="preserve">ния функционального назначения </w:t>
      </w:r>
      <w:r w:rsidR="007D4A46">
        <w:rPr>
          <w:rFonts w:eastAsia="Calibri"/>
          <w:color w:val="000000"/>
          <w:spacing w:val="2"/>
        </w:rPr>
        <w:t xml:space="preserve">территории, </w:t>
      </w:r>
      <w:r w:rsidR="007D4A46" w:rsidRPr="00975E7A">
        <w:rPr>
          <w:rFonts w:eastAsia="Calibri"/>
          <w:color w:val="000000"/>
          <w:spacing w:val="2"/>
        </w:rPr>
        <w:t>расположенной</w:t>
      </w:r>
      <w:r w:rsidR="00123E64" w:rsidRPr="00EE6448">
        <w:rPr>
          <w:color w:val="000000"/>
        </w:rPr>
        <w:t xml:space="preserve"> в </w:t>
      </w:r>
      <w:r w:rsidR="00733F0A">
        <w:rPr>
          <w:color w:val="000000"/>
        </w:rPr>
        <w:t>северной части МГО</w:t>
      </w:r>
    </w:p>
    <w:p w:rsidR="007D4A46" w:rsidRDefault="007D4A46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</w:p>
    <w:p w:rsidR="009D7BD3" w:rsidRPr="00123E64" w:rsidRDefault="009C1391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713548" cy="7324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ранспортн г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872" cy="732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649A" w:rsidRPr="00BF2D4D">
        <w:t xml:space="preserve"> </w:t>
      </w: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4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9D7BD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1F0E1C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t>С</w:t>
      </w:r>
      <w:r w:rsidRPr="00D606EB">
        <w:t>х</w:t>
      </w:r>
      <w:r>
        <w:t xml:space="preserve">ема инженерной инфраструктуры  </w:t>
      </w:r>
      <w:proofErr w:type="spellStart"/>
      <w:r>
        <w:t>М</w:t>
      </w:r>
      <w:r w:rsidRPr="00D606EB">
        <w:t>иасского</w:t>
      </w:r>
      <w:proofErr w:type="spellEnd"/>
      <w:r w:rsidRPr="00D606EB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>
        <w:t xml:space="preserve"> (фрагмент)</w:t>
      </w:r>
      <w:r w:rsidRPr="00BF2D4D">
        <w:t xml:space="preserve"> </w:t>
      </w:r>
      <w:r>
        <w:t xml:space="preserve">с учетом </w:t>
      </w:r>
      <w:r w:rsidRPr="002B649A">
        <w:t>изменения функционального назначения</w:t>
      </w:r>
      <w:r w:rsidR="00123E64">
        <w:t xml:space="preserve"> </w:t>
      </w:r>
      <w:r w:rsidRPr="002B649A">
        <w:t xml:space="preserve"> </w:t>
      </w:r>
      <w:r w:rsidR="00123E64">
        <w:rPr>
          <w:rFonts w:eastAsia="Calibri"/>
          <w:color w:val="000000"/>
          <w:spacing w:val="2"/>
        </w:rPr>
        <w:t xml:space="preserve">территории, </w:t>
      </w:r>
      <w:r w:rsidR="00123E64" w:rsidRPr="00975E7A">
        <w:rPr>
          <w:rFonts w:eastAsia="Calibri"/>
          <w:color w:val="000000"/>
          <w:spacing w:val="2"/>
        </w:rPr>
        <w:t xml:space="preserve"> </w:t>
      </w:r>
      <w:r w:rsidR="00123E64">
        <w:rPr>
          <w:color w:val="000000"/>
        </w:rPr>
        <w:t>расположенной</w:t>
      </w:r>
      <w:r w:rsidR="00123E64" w:rsidRPr="00EE6448">
        <w:rPr>
          <w:color w:val="000000"/>
        </w:rPr>
        <w:t xml:space="preserve"> в </w:t>
      </w:r>
      <w:r w:rsidR="00733F0A">
        <w:rPr>
          <w:color w:val="000000"/>
        </w:rPr>
        <w:t>северной части МГО</w:t>
      </w:r>
    </w:p>
    <w:p w:rsidR="00123E64" w:rsidRPr="00123E64" w:rsidRDefault="00123E64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</w:p>
    <w:p w:rsidR="00123E64" w:rsidRPr="00123E64" w:rsidRDefault="009C1391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>
        <w:rPr>
          <w:noProof/>
        </w:rPr>
        <w:drawing>
          <wp:inline distT="0" distB="0" distL="0" distR="0">
            <wp:extent cx="5822281" cy="7339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нфрастр гп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20" cy="734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5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Default="002B649A" w:rsidP="009D7BD3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123E64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t>С</w:t>
      </w:r>
      <w:r w:rsidRPr="00A328A8">
        <w:t>хема функционального з</w:t>
      </w:r>
      <w:r>
        <w:t xml:space="preserve">онирования территории освоения </w:t>
      </w:r>
      <w:proofErr w:type="spellStart"/>
      <w:r>
        <w:t>М</w:t>
      </w:r>
      <w:r w:rsidRPr="00A328A8">
        <w:t>иасского</w:t>
      </w:r>
      <w:proofErr w:type="spellEnd"/>
      <w:r w:rsidRPr="00A328A8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>
        <w:t xml:space="preserve"> (фрагмент)</w:t>
      </w:r>
      <w:r w:rsidRPr="002B649A">
        <w:t xml:space="preserve"> </w:t>
      </w:r>
      <w:r>
        <w:t xml:space="preserve">с учетом </w:t>
      </w:r>
      <w:r w:rsidRPr="002B649A">
        <w:t xml:space="preserve">изменения функционального назначения </w:t>
      </w:r>
      <w:r w:rsidR="00123E64">
        <w:rPr>
          <w:rFonts w:eastAsia="Calibri"/>
          <w:color w:val="000000"/>
          <w:spacing w:val="2"/>
        </w:rPr>
        <w:t xml:space="preserve">территории, </w:t>
      </w:r>
      <w:r w:rsidR="00123E64">
        <w:rPr>
          <w:color w:val="000000"/>
        </w:rPr>
        <w:t>расположенной</w:t>
      </w:r>
      <w:r w:rsidR="00123E64" w:rsidRPr="00EE6448">
        <w:rPr>
          <w:color w:val="000000"/>
        </w:rPr>
        <w:t xml:space="preserve"> в </w:t>
      </w:r>
      <w:r w:rsidR="00733F0A">
        <w:rPr>
          <w:color w:val="000000"/>
        </w:rPr>
        <w:t>северной части МГО</w:t>
      </w:r>
    </w:p>
    <w:p w:rsidR="007D4A46" w:rsidRDefault="007D4A46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</w:p>
    <w:p w:rsidR="009D7BD3" w:rsidRDefault="00C51ED2" w:rsidP="00530E44">
      <w:pPr>
        <w:pStyle w:val="a3"/>
        <w:tabs>
          <w:tab w:val="left" w:pos="-142"/>
        </w:tabs>
        <w:spacing w:line="276" w:lineRule="auto"/>
        <w:ind w:left="-284" w:right="-1" w:hanging="142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59726" cy="718426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ункц зонир гп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793" cy="719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5C4" w:rsidRDefault="00E325C4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6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1517A3" w:rsidRDefault="001517A3" w:rsidP="00973BCF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</w:rPr>
      </w:pPr>
    </w:p>
    <w:p w:rsidR="00123E64" w:rsidRDefault="002B649A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  <w:r>
        <w:t>С</w:t>
      </w:r>
      <w:r w:rsidRPr="00BF2D4D">
        <w:t>хема границ зон с особыми усло</w:t>
      </w:r>
      <w:r>
        <w:t xml:space="preserve">виями использования территории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>
        <w:t xml:space="preserve"> (фрагмент) с учетом </w:t>
      </w:r>
      <w:r w:rsidRPr="002B649A">
        <w:t xml:space="preserve">изменения функционального назначения </w:t>
      </w:r>
      <w:r w:rsidR="007F6D91">
        <w:rPr>
          <w:rFonts w:eastAsia="Calibri"/>
          <w:color w:val="000000"/>
          <w:spacing w:val="2"/>
        </w:rPr>
        <w:t>территории,</w:t>
      </w:r>
      <w:r w:rsidR="00123E64" w:rsidRPr="00975E7A">
        <w:rPr>
          <w:rFonts w:eastAsia="Calibri"/>
          <w:color w:val="000000"/>
          <w:spacing w:val="2"/>
        </w:rPr>
        <w:t xml:space="preserve"> </w:t>
      </w:r>
      <w:r w:rsidR="00123E64">
        <w:rPr>
          <w:color w:val="000000"/>
        </w:rPr>
        <w:t>расположенной</w:t>
      </w:r>
      <w:r w:rsidR="00123E64" w:rsidRPr="00EE6448">
        <w:rPr>
          <w:color w:val="000000"/>
        </w:rPr>
        <w:t xml:space="preserve"> в </w:t>
      </w:r>
      <w:r w:rsidR="00733F0A">
        <w:rPr>
          <w:color w:val="000000"/>
        </w:rPr>
        <w:t>северной части МГО</w:t>
      </w:r>
    </w:p>
    <w:p w:rsidR="00E325C4" w:rsidRDefault="00E325C4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color w:val="000000"/>
        </w:rPr>
      </w:pPr>
    </w:p>
    <w:p w:rsidR="00A7434A" w:rsidRDefault="00E325C4" w:rsidP="00123E64">
      <w:pPr>
        <w:pStyle w:val="a3"/>
        <w:tabs>
          <w:tab w:val="left" w:pos="-142"/>
        </w:tabs>
        <w:spacing w:line="276" w:lineRule="auto"/>
        <w:ind w:left="-284" w:right="283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244753" cy="75444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 особ усл гп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108" cy="754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33A" w:rsidRDefault="0061533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>
        <w:rPr>
          <w:rFonts w:ascii="Times New Roman" w:eastAsia="Calibri" w:hAnsi="Times New Roman"/>
          <w:color w:val="000000"/>
          <w:spacing w:val="2"/>
        </w:rPr>
        <w:lastRenderedPageBreak/>
        <w:t>Приложение 7</w:t>
      </w:r>
      <w:r w:rsidRPr="00525BDE">
        <w:rPr>
          <w:rFonts w:ascii="Times New Roman" w:eastAsia="Calibri" w:hAnsi="Times New Roman"/>
          <w:color w:val="000000"/>
          <w:spacing w:val="2"/>
        </w:rPr>
        <w:t xml:space="preserve">                     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к Решению Собрания депутатов</w:t>
      </w:r>
    </w:p>
    <w:p w:rsidR="002B649A" w:rsidRPr="00525BDE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proofErr w:type="spellStart"/>
      <w:r w:rsidRPr="00525BDE">
        <w:rPr>
          <w:rFonts w:ascii="Times New Roman" w:eastAsia="Calibri" w:hAnsi="Times New Roman"/>
          <w:color w:val="000000"/>
          <w:spacing w:val="2"/>
        </w:rPr>
        <w:t>Миасского</w:t>
      </w:r>
      <w:proofErr w:type="spellEnd"/>
      <w:r w:rsidRPr="00525BDE">
        <w:rPr>
          <w:rFonts w:ascii="Times New Roman" w:eastAsia="Calibri" w:hAnsi="Times New Roman"/>
          <w:color w:val="000000"/>
          <w:spacing w:val="2"/>
        </w:rPr>
        <w:t xml:space="preserve"> городского округа</w:t>
      </w:r>
    </w:p>
    <w:p w:rsidR="002B649A" w:rsidRDefault="002B649A" w:rsidP="002B649A">
      <w:pPr>
        <w:shd w:val="clear" w:color="auto" w:fill="FFFFFF"/>
        <w:suppressAutoHyphens/>
        <w:spacing w:after="0" w:line="240" w:lineRule="auto"/>
        <w:ind w:left="4395" w:right="-284"/>
        <w:jc w:val="center"/>
        <w:rPr>
          <w:rFonts w:ascii="Times New Roman" w:eastAsia="Calibri" w:hAnsi="Times New Roman"/>
          <w:color w:val="000000"/>
          <w:spacing w:val="2"/>
        </w:rPr>
      </w:pPr>
      <w:r w:rsidRPr="00525BDE">
        <w:rPr>
          <w:rFonts w:ascii="Times New Roman" w:eastAsia="Calibri" w:hAnsi="Times New Roman"/>
          <w:color w:val="000000"/>
          <w:spacing w:val="2"/>
        </w:rPr>
        <w:t>от _____________№ _________</w:t>
      </w:r>
    </w:p>
    <w:p w:rsidR="00A7434A" w:rsidRPr="009D7BD3" w:rsidRDefault="00A7434A" w:rsidP="00947B60">
      <w:pPr>
        <w:pStyle w:val="a3"/>
        <w:tabs>
          <w:tab w:val="left" w:pos="3261"/>
        </w:tabs>
        <w:ind w:left="3544"/>
      </w:pPr>
    </w:p>
    <w:p w:rsidR="004044F5" w:rsidRDefault="002B649A" w:rsidP="00973BCF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>
        <w:t>Т</w:t>
      </w:r>
      <w:r w:rsidRPr="00EA0F3A">
        <w:t>ерритории, под</w:t>
      </w:r>
      <w:r>
        <w:t>верженные риску возникновения ЧС</w:t>
      </w:r>
      <w:r w:rsidRPr="00EA0F3A">
        <w:t xml:space="preserve"> приро</w:t>
      </w:r>
      <w:r>
        <w:t xml:space="preserve">дного и техногенного характера </w:t>
      </w:r>
      <w:proofErr w:type="spellStart"/>
      <w:r>
        <w:t>М</w:t>
      </w:r>
      <w:r w:rsidRPr="00EA0F3A">
        <w:t>иасского</w:t>
      </w:r>
      <w:proofErr w:type="spellEnd"/>
      <w:r w:rsidRPr="00EA0F3A">
        <w:t xml:space="preserve"> городского округа </w:t>
      </w:r>
      <w:r>
        <w:t>Г</w:t>
      </w:r>
      <w:r w:rsidRPr="00BF2D4D">
        <w:t>енераль</w:t>
      </w:r>
      <w:r>
        <w:t xml:space="preserve">ного плана </w:t>
      </w:r>
      <w:proofErr w:type="spellStart"/>
      <w:r>
        <w:t>М</w:t>
      </w:r>
      <w:r w:rsidRPr="00BF2D4D">
        <w:t>иасского</w:t>
      </w:r>
      <w:proofErr w:type="spellEnd"/>
      <w:r w:rsidRPr="00BF2D4D">
        <w:t xml:space="preserve"> городского округа</w:t>
      </w:r>
      <w:r w:rsidR="00975E7A">
        <w:t xml:space="preserve"> (фрагмент)</w:t>
      </w:r>
      <w:r w:rsidR="00123E64">
        <w:t xml:space="preserve"> с учетом </w:t>
      </w:r>
      <w:r w:rsidR="00123E64" w:rsidRPr="002B649A">
        <w:t xml:space="preserve">изменения функционального назначения </w:t>
      </w:r>
      <w:r w:rsidR="00123E64">
        <w:rPr>
          <w:rFonts w:eastAsia="Calibri"/>
          <w:color w:val="000000"/>
          <w:spacing w:val="2"/>
        </w:rPr>
        <w:t xml:space="preserve">территории, </w:t>
      </w:r>
      <w:r w:rsidR="00123E64" w:rsidRPr="00975E7A">
        <w:rPr>
          <w:rFonts w:eastAsia="Calibri"/>
          <w:color w:val="000000"/>
          <w:spacing w:val="2"/>
        </w:rPr>
        <w:t>расположенной</w:t>
      </w:r>
      <w:r w:rsidR="00123E64" w:rsidRPr="00EE6448">
        <w:rPr>
          <w:color w:val="000000"/>
        </w:rPr>
        <w:t xml:space="preserve"> в </w:t>
      </w:r>
      <w:r w:rsidR="00733F0A">
        <w:rPr>
          <w:color w:val="000000"/>
        </w:rPr>
        <w:t>северной части МГО</w:t>
      </w:r>
    </w:p>
    <w:p w:rsidR="004014FE" w:rsidRPr="002B649A" w:rsidRDefault="002B649A" w:rsidP="00973BCF">
      <w:pPr>
        <w:pStyle w:val="a3"/>
        <w:tabs>
          <w:tab w:val="left" w:pos="-142"/>
        </w:tabs>
        <w:spacing w:line="276" w:lineRule="auto"/>
        <w:ind w:left="-284" w:right="283"/>
        <w:jc w:val="center"/>
      </w:pPr>
      <w:r>
        <w:t xml:space="preserve"> </w:t>
      </w:r>
    </w:p>
    <w:p w:rsidR="00947B60" w:rsidRDefault="00493646" w:rsidP="00493646">
      <w:pPr>
        <w:ind w:hanging="426"/>
        <w:jc w:val="center"/>
      </w:pPr>
      <w:r>
        <w:rPr>
          <w:noProof/>
        </w:rPr>
        <w:drawing>
          <wp:inline distT="0" distB="0" distL="0" distR="0">
            <wp:extent cx="5755280" cy="740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ля приложений го и чс гп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858" cy="740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7B60" w:rsidSect="0061533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3EB" w:rsidRDefault="003903EB" w:rsidP="00817A1E">
      <w:pPr>
        <w:spacing w:after="0" w:line="240" w:lineRule="auto"/>
      </w:pPr>
      <w:r>
        <w:separator/>
      </w:r>
    </w:p>
  </w:endnote>
  <w:endnote w:type="continuationSeparator" w:id="0">
    <w:p w:rsidR="003903EB" w:rsidRDefault="003903EB" w:rsidP="00817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3EB" w:rsidRDefault="003903EB" w:rsidP="00817A1E">
      <w:pPr>
        <w:spacing w:after="0" w:line="240" w:lineRule="auto"/>
      </w:pPr>
      <w:r>
        <w:separator/>
      </w:r>
    </w:p>
  </w:footnote>
  <w:footnote w:type="continuationSeparator" w:id="0">
    <w:p w:rsidR="003903EB" w:rsidRDefault="003903EB" w:rsidP="00817A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A7601"/>
    <w:multiLevelType w:val="hybridMultilevel"/>
    <w:tmpl w:val="046AB206"/>
    <w:lvl w:ilvl="0" w:tplc="61A68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C21"/>
    <w:rsid w:val="0000097E"/>
    <w:rsid w:val="000244DF"/>
    <w:rsid w:val="0008048A"/>
    <w:rsid w:val="000A39AB"/>
    <w:rsid w:val="000E17A9"/>
    <w:rsid w:val="00123E64"/>
    <w:rsid w:val="001517A3"/>
    <w:rsid w:val="001773BD"/>
    <w:rsid w:val="00183DA3"/>
    <w:rsid w:val="001A259E"/>
    <w:rsid w:val="001F0E1C"/>
    <w:rsid w:val="001F2ACE"/>
    <w:rsid w:val="002B649A"/>
    <w:rsid w:val="00386C4C"/>
    <w:rsid w:val="003903EB"/>
    <w:rsid w:val="003B14D0"/>
    <w:rsid w:val="003C3C5A"/>
    <w:rsid w:val="003C4C24"/>
    <w:rsid w:val="003D00F2"/>
    <w:rsid w:val="004014FE"/>
    <w:rsid w:val="004044F5"/>
    <w:rsid w:val="00471610"/>
    <w:rsid w:val="00493646"/>
    <w:rsid w:val="00530E44"/>
    <w:rsid w:val="00584876"/>
    <w:rsid w:val="00612E26"/>
    <w:rsid w:val="0061533A"/>
    <w:rsid w:val="006231BE"/>
    <w:rsid w:val="00623F1E"/>
    <w:rsid w:val="00653C4B"/>
    <w:rsid w:val="006C094F"/>
    <w:rsid w:val="00733F0A"/>
    <w:rsid w:val="00735BE0"/>
    <w:rsid w:val="00790C51"/>
    <w:rsid w:val="007D4A46"/>
    <w:rsid w:val="007F2BDF"/>
    <w:rsid w:val="007F6D91"/>
    <w:rsid w:val="00817A1E"/>
    <w:rsid w:val="00820423"/>
    <w:rsid w:val="00836CAB"/>
    <w:rsid w:val="00894315"/>
    <w:rsid w:val="008B69A0"/>
    <w:rsid w:val="00947B60"/>
    <w:rsid w:val="00962BF2"/>
    <w:rsid w:val="00973BCF"/>
    <w:rsid w:val="00975E7A"/>
    <w:rsid w:val="00984566"/>
    <w:rsid w:val="009A4B5A"/>
    <w:rsid w:val="009C1391"/>
    <w:rsid w:val="009D7BD3"/>
    <w:rsid w:val="00A32727"/>
    <w:rsid w:val="00A4353E"/>
    <w:rsid w:val="00A44B4E"/>
    <w:rsid w:val="00A7434A"/>
    <w:rsid w:val="00B13CEB"/>
    <w:rsid w:val="00B42E90"/>
    <w:rsid w:val="00B526DF"/>
    <w:rsid w:val="00BA53E2"/>
    <w:rsid w:val="00BB4F82"/>
    <w:rsid w:val="00BD3DBD"/>
    <w:rsid w:val="00C35285"/>
    <w:rsid w:val="00C51ED2"/>
    <w:rsid w:val="00C97DE1"/>
    <w:rsid w:val="00CA7C21"/>
    <w:rsid w:val="00D668CA"/>
    <w:rsid w:val="00DC6E5F"/>
    <w:rsid w:val="00E2339C"/>
    <w:rsid w:val="00E325C4"/>
    <w:rsid w:val="00E8402D"/>
    <w:rsid w:val="00FA5828"/>
    <w:rsid w:val="00FB2278"/>
    <w:rsid w:val="00FC1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A1E"/>
  </w:style>
  <w:style w:type="paragraph" w:styleId="a8">
    <w:name w:val="footer"/>
    <w:basedOn w:val="a"/>
    <w:link w:val="a9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A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7C2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A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7C2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17A1E"/>
  </w:style>
  <w:style w:type="paragraph" w:styleId="a8">
    <w:name w:val="footer"/>
    <w:basedOn w:val="a"/>
    <w:link w:val="a9"/>
    <w:uiPriority w:val="99"/>
    <w:unhideWhenUsed/>
    <w:rsid w:val="00817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17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E9988-3AB5-4586-A1E7-035F232A2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Колупаева Татьяна Маратовна</cp:lastModifiedBy>
  <cp:revision>3</cp:revision>
  <cp:lastPrinted>2019-05-14T10:19:00Z</cp:lastPrinted>
  <dcterms:created xsi:type="dcterms:W3CDTF">2019-02-27T03:53:00Z</dcterms:created>
  <dcterms:modified xsi:type="dcterms:W3CDTF">2019-05-14T10:19:00Z</dcterms:modified>
</cp:coreProperties>
</file>